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835"/>
      </w:tblGrid>
      <w:tr w:rsidR="00C979F9" w:rsidRPr="00A57D73" w14:paraId="43CC485D" w14:textId="77777777" w:rsidTr="00C27161">
        <w:trPr>
          <w:trHeight w:val="724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7FCC39EA" w14:textId="77777777" w:rsidR="00C979F9" w:rsidRPr="00A57D73" w:rsidRDefault="00C979F9" w:rsidP="00A814DE">
            <w:pPr>
              <w:jc w:val="center"/>
              <w:rPr>
                <w:b/>
                <w:spacing w:val="20"/>
              </w:rPr>
            </w:pPr>
            <w:r w:rsidRPr="00A57D73">
              <w:rPr>
                <w:b/>
                <w:spacing w:val="20"/>
                <w:sz w:val="22"/>
              </w:rPr>
              <w:t>CENTRĀLĀ STATISTIKAS PĀRVALDE</w:t>
            </w:r>
          </w:p>
          <w:p w14:paraId="58D6CEE7" w14:textId="081CD3D3" w:rsidR="00C979F9" w:rsidRPr="00A57D73" w:rsidRDefault="00601343" w:rsidP="00A814DE">
            <w:pPr>
              <w:jc w:val="center"/>
              <w:rPr>
                <w:b/>
                <w:i/>
                <w:w w:val="150"/>
              </w:rPr>
            </w:pPr>
            <w:r>
              <w:rPr>
                <w:sz w:val="22"/>
              </w:rPr>
              <w:t>Talejas</w:t>
            </w:r>
            <w:r w:rsidR="00C979F9" w:rsidRPr="00A57D73">
              <w:rPr>
                <w:sz w:val="22"/>
              </w:rPr>
              <w:t xml:space="preserve"> iela 1, Rīga, LV</w:t>
            </w:r>
            <w:r w:rsidR="00BA5D88">
              <w:rPr>
                <w:sz w:val="22"/>
              </w:rPr>
              <w:t>–</w:t>
            </w:r>
            <w:r w:rsidR="00C979F9" w:rsidRPr="00A57D73">
              <w:rPr>
                <w:sz w:val="22"/>
              </w:rPr>
              <w:t>101</w:t>
            </w:r>
            <w:r w:rsidR="00BA5D88">
              <w:rPr>
                <w:sz w:val="22"/>
              </w:rPr>
              <w:t>4</w:t>
            </w:r>
            <w:r w:rsidR="00C979F9" w:rsidRPr="00A57D73">
              <w:rPr>
                <w:sz w:val="22"/>
              </w:rPr>
              <w:t xml:space="preserve">, </w:t>
            </w:r>
            <w:hyperlink r:id="rId8" w:history="1">
              <w:r w:rsidR="00C979F9" w:rsidRPr="00BA5D88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 w:rsidR="00C979F9" w:rsidRPr="00A57D73">
              <w:rPr>
                <w:sz w:val="22"/>
              </w:rPr>
              <w:t xml:space="preserve"> </w:t>
            </w:r>
          </w:p>
        </w:tc>
      </w:tr>
      <w:tr w:rsidR="00C979F9" w:rsidRPr="00A57D73" w14:paraId="0759C1CB" w14:textId="77777777" w:rsidTr="00C2716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4"/>
        </w:trPr>
        <w:tc>
          <w:tcPr>
            <w:tcW w:w="7371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0F00E677" w14:textId="41C985F3" w:rsidR="00C979F9" w:rsidRPr="00CF3FB8" w:rsidRDefault="00BA5D88" w:rsidP="00A814DE">
            <w:pPr>
              <w:jc w:val="center"/>
              <w:rPr>
                <w:b/>
                <w:bCs/>
                <w:i/>
                <w:iCs/>
                <w:color w:val="00859B"/>
                <w:sz w:val="36"/>
                <w:szCs w:val="36"/>
              </w:rPr>
            </w:pPr>
            <w:r>
              <w:rPr>
                <w:b/>
                <w:color w:val="009999"/>
                <w:sz w:val="40"/>
                <w:szCs w:val="40"/>
                <w:lang w:eastAsia="en-US"/>
              </w:rPr>
              <w:t>URBĀNĀ MOBILITĀTE</w:t>
            </w:r>
          </w:p>
        </w:tc>
        <w:tc>
          <w:tcPr>
            <w:tcW w:w="2835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30960C11" w14:textId="11AE2101" w:rsidR="00C979F9" w:rsidRPr="00A57D73" w:rsidRDefault="00BA5D88" w:rsidP="00A814DE">
            <w:pPr>
              <w:jc w:val="center"/>
              <w:rPr>
                <w:b/>
                <w:i/>
                <w:color w:val="00859B"/>
                <w:sz w:val="36"/>
                <w:szCs w:val="36"/>
              </w:rPr>
            </w:pPr>
            <w:r>
              <w:rPr>
                <w:b/>
                <w:i/>
                <w:color w:val="009999"/>
                <w:sz w:val="44"/>
                <w:szCs w:val="40"/>
                <w:lang w:eastAsia="en-US"/>
              </w:rPr>
              <w:t>1-mobilitāte</w:t>
            </w: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6"/>
        <w:gridCol w:w="2828"/>
      </w:tblGrid>
      <w:tr w:rsidR="00C979F9" w:rsidRPr="001C086A" w14:paraId="29E83512" w14:textId="77777777" w:rsidTr="00A814DE">
        <w:trPr>
          <w:trHeight w:val="283"/>
        </w:trPr>
        <w:tc>
          <w:tcPr>
            <w:tcW w:w="7376" w:type="dxa"/>
            <w:vAlign w:val="bottom"/>
          </w:tcPr>
          <w:p w14:paraId="196C4584" w14:textId="2C493FEF" w:rsidR="00C979F9" w:rsidRPr="00392F09" w:rsidRDefault="00C979F9" w:rsidP="00A814DE">
            <w:pPr>
              <w:spacing w:before="60"/>
              <w:rPr>
                <w:b/>
                <w:i/>
                <w:color w:val="7F7F7F" w:themeColor="text1" w:themeTint="80"/>
                <w:sz w:val="22"/>
              </w:rPr>
            </w:pPr>
          </w:p>
        </w:tc>
        <w:tc>
          <w:tcPr>
            <w:tcW w:w="2828" w:type="dxa"/>
            <w:vAlign w:val="bottom"/>
          </w:tcPr>
          <w:p w14:paraId="69B39857" w14:textId="7F55A3DA" w:rsidR="00C979F9" w:rsidRPr="001C086A" w:rsidRDefault="00BA5D88" w:rsidP="00A814DE">
            <w:pPr>
              <w:spacing w:before="60"/>
              <w:jc w:val="right"/>
              <w:rPr>
                <w:b/>
                <w:iCs/>
                <w:sz w:val="22"/>
              </w:rPr>
            </w:pPr>
            <w:r w:rsidRPr="00BA5D88">
              <w:rPr>
                <w:sz w:val="22"/>
              </w:rPr>
              <w:t>VSPARK 10125033</w:t>
            </w:r>
          </w:p>
        </w:tc>
      </w:tr>
    </w:tbl>
    <w:p w14:paraId="4C48C9DB" w14:textId="77777777" w:rsidR="00C979F9" w:rsidRPr="00A57D73" w:rsidRDefault="00C979F9" w:rsidP="00C979F9"/>
    <w:p w14:paraId="0BD746B1" w14:textId="77777777" w:rsidR="00D62CDE" w:rsidRPr="00D62CDE" w:rsidRDefault="00CC78F3" w:rsidP="001E7FBB">
      <w:pPr>
        <w:spacing w:after="120"/>
        <w:ind w:left="-1134" w:right="-1049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Hlk70522941"/>
      <w:r>
        <w:rPr>
          <w:b/>
          <w:bCs/>
          <w:sz w:val="32"/>
          <w:szCs w:val="32"/>
          <w:lang w:eastAsia="en-US"/>
        </w:rPr>
        <w:t>LATVIJAS IEDZĪVOTĀJU MOBILITĀTE</w:t>
      </w:r>
    </w:p>
    <w:p w14:paraId="3E07A0D0" w14:textId="2195B89D" w:rsidR="00D62CDE" w:rsidRPr="00D62CDE" w:rsidRDefault="00D62CDE" w:rsidP="00D62CDE">
      <w:pPr>
        <w:spacing w:line="259" w:lineRule="auto"/>
        <w:jc w:val="center"/>
        <w:rPr>
          <w:b/>
          <w:sz w:val="32"/>
          <w:szCs w:val="32"/>
          <w:lang w:eastAsia="en-US"/>
        </w:rPr>
      </w:pPr>
      <w:r w:rsidRPr="00D62CDE">
        <w:rPr>
          <w:b/>
          <w:sz w:val="32"/>
          <w:szCs w:val="32"/>
          <w:lang w:eastAsia="en-US"/>
        </w:rPr>
        <w:t xml:space="preserve">Atbild personas </w:t>
      </w:r>
      <w:r w:rsidR="00CC78F3">
        <w:rPr>
          <w:b/>
          <w:sz w:val="32"/>
          <w:szCs w:val="32"/>
          <w:lang w:eastAsia="en-US"/>
        </w:rPr>
        <w:t>15</w:t>
      </w:r>
      <w:r w:rsidRPr="00D62CDE">
        <w:rPr>
          <w:b/>
          <w:sz w:val="32"/>
          <w:szCs w:val="32"/>
          <w:lang w:eastAsia="en-US"/>
        </w:rPr>
        <w:t>–</w:t>
      </w:r>
      <w:r w:rsidR="00CC78F3">
        <w:rPr>
          <w:b/>
          <w:sz w:val="32"/>
          <w:szCs w:val="32"/>
          <w:lang w:eastAsia="en-US"/>
        </w:rPr>
        <w:t>84</w:t>
      </w:r>
      <w:r w:rsidRPr="00D62CDE">
        <w:rPr>
          <w:b/>
          <w:sz w:val="32"/>
          <w:szCs w:val="32"/>
          <w:lang w:eastAsia="en-US"/>
        </w:rPr>
        <w:t xml:space="preserve"> gadu vecumā</w:t>
      </w:r>
    </w:p>
    <w:p w14:paraId="30DB4725" w14:textId="77777777" w:rsidR="001E7FBB" w:rsidRPr="00A57D73" w:rsidRDefault="001E7FBB" w:rsidP="001E7FBB">
      <w:pPr>
        <w:spacing w:line="259" w:lineRule="auto"/>
        <w:jc w:val="center"/>
        <w:rPr>
          <w:szCs w:val="24"/>
        </w:rPr>
      </w:pPr>
    </w:p>
    <w:tbl>
      <w:tblPr>
        <w:tblStyle w:val="TableGrid"/>
        <w:tblW w:w="10322" w:type="dxa"/>
        <w:tblLayout w:type="fixed"/>
        <w:tblLook w:val="04A0" w:firstRow="1" w:lastRow="0" w:firstColumn="1" w:lastColumn="0" w:noHBand="0" w:noVBand="1"/>
      </w:tblPr>
      <w:tblGrid>
        <w:gridCol w:w="1561"/>
        <w:gridCol w:w="1980"/>
        <w:gridCol w:w="353"/>
        <w:gridCol w:w="73"/>
        <w:gridCol w:w="15"/>
        <w:gridCol w:w="160"/>
        <w:gridCol w:w="252"/>
        <w:gridCol w:w="30"/>
        <w:gridCol w:w="159"/>
        <w:gridCol w:w="164"/>
        <w:gridCol w:w="59"/>
        <w:gridCol w:w="60"/>
        <w:gridCol w:w="367"/>
        <w:gridCol w:w="32"/>
        <w:gridCol w:w="42"/>
        <w:gridCol w:w="42"/>
        <w:gridCol w:w="312"/>
        <w:gridCol w:w="8"/>
        <w:gridCol w:w="80"/>
        <w:gridCol w:w="205"/>
        <w:gridCol w:w="8"/>
        <w:gridCol w:w="229"/>
        <w:gridCol w:w="137"/>
        <w:gridCol w:w="127"/>
        <w:gridCol w:w="101"/>
        <w:gridCol w:w="77"/>
        <w:gridCol w:w="69"/>
        <w:gridCol w:w="254"/>
        <w:gridCol w:w="118"/>
        <w:gridCol w:w="84"/>
        <w:gridCol w:w="10"/>
        <w:gridCol w:w="289"/>
        <w:gridCol w:w="59"/>
        <w:gridCol w:w="244"/>
        <w:gridCol w:w="9"/>
        <w:gridCol w:w="58"/>
        <w:gridCol w:w="131"/>
        <w:gridCol w:w="152"/>
        <w:gridCol w:w="10"/>
        <w:gridCol w:w="280"/>
        <w:gridCol w:w="104"/>
        <w:gridCol w:w="1528"/>
        <w:gridCol w:w="129"/>
        <w:gridCol w:w="15"/>
        <w:gridCol w:w="30"/>
        <w:gridCol w:w="116"/>
      </w:tblGrid>
      <w:tr w:rsidR="001E7FBB" w:rsidRPr="00A57D73" w14:paraId="02D60B8A" w14:textId="77777777" w:rsidTr="00A814DE">
        <w:trPr>
          <w:gridAfter w:val="12"/>
          <w:wAfter w:w="2562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52184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  <w:r w:rsidRPr="00A57D73">
              <w:rPr>
                <w:b/>
                <w:bCs/>
                <w:szCs w:val="24"/>
              </w:rPr>
              <w:t>Apdzīvotā teritorija</w:t>
            </w:r>
            <w:r w:rsidRPr="00A57D73">
              <w:rPr>
                <w:szCs w:val="24"/>
              </w:rPr>
              <w:t xml:space="preserve"> (ATVK):</w:t>
            </w:r>
          </w:p>
        </w:tc>
        <w:tc>
          <w:tcPr>
            <w:tcW w:w="6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3C54E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5520F3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DB511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7F5CA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D0B18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F60DA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34977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</w:tr>
      <w:tr w:rsidR="001E7FBB" w:rsidRPr="00A57D73" w14:paraId="5CF36510" w14:textId="77777777" w:rsidTr="00A814DE">
        <w:trPr>
          <w:gridAfter w:val="11"/>
          <w:wAfter w:w="2553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8854E2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Cs/>
                <w:color w:val="808080" w:themeColor="background1" w:themeShade="80"/>
                <w:sz w:val="10"/>
                <w:szCs w:val="22"/>
              </w:rPr>
            </w:pPr>
          </w:p>
        </w:tc>
        <w:tc>
          <w:tcPr>
            <w:tcW w:w="440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14F229" w14:textId="77777777" w:rsidR="001E7FBB" w:rsidRPr="00A57D73" w:rsidRDefault="001E7FBB" w:rsidP="00A814DE">
            <w:pPr>
              <w:spacing w:line="259" w:lineRule="auto"/>
              <w:rPr>
                <w:iCs/>
                <w:color w:val="808080" w:themeColor="background1" w:themeShade="80"/>
                <w:sz w:val="10"/>
                <w:szCs w:val="22"/>
              </w:rPr>
            </w:pPr>
          </w:p>
        </w:tc>
        <w:tc>
          <w:tcPr>
            <w:tcW w:w="1807" w:type="dxa"/>
            <w:gridSpan w:val="14"/>
            <w:tcBorders>
              <w:left w:val="nil"/>
              <w:bottom w:val="nil"/>
              <w:right w:val="nil"/>
            </w:tcBorders>
          </w:tcPr>
          <w:p w14:paraId="079AE943" w14:textId="77777777" w:rsidR="001E7FBB" w:rsidRPr="00A57D73" w:rsidRDefault="001E7FBB" w:rsidP="00A814DE">
            <w:pPr>
              <w:spacing w:line="259" w:lineRule="auto"/>
              <w:jc w:val="center"/>
              <w:rPr>
                <w:iCs/>
                <w:color w:val="808080" w:themeColor="background1" w:themeShade="80"/>
                <w:sz w:val="10"/>
                <w:szCs w:val="22"/>
              </w:rPr>
            </w:pPr>
          </w:p>
        </w:tc>
      </w:tr>
      <w:tr w:rsidR="001E7FBB" w:rsidRPr="00A57D73" w14:paraId="3C10D8B1" w14:textId="77777777" w:rsidTr="00A814DE">
        <w:trPr>
          <w:gridAfter w:val="2"/>
          <w:wAfter w:w="146" w:type="dxa"/>
        </w:trPr>
        <w:tc>
          <w:tcPr>
            <w:tcW w:w="1017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078F9B9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  <w:r w:rsidRPr="00A57D73">
              <w:rPr>
                <w:b/>
                <w:bCs/>
                <w:szCs w:val="24"/>
              </w:rPr>
              <w:t>Respondenta Nr. (pēc saraksta):</w:t>
            </w:r>
          </w:p>
        </w:tc>
      </w:tr>
      <w:tr w:rsidR="001E7FBB" w:rsidRPr="00A57D73" w14:paraId="37000C4E" w14:textId="77777777" w:rsidTr="00A814DE">
        <w:trPr>
          <w:gridAfter w:val="2"/>
          <w:wAfter w:w="146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D55D7C4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440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435ADD" w14:textId="77777777" w:rsidR="001E7FBB" w:rsidRPr="00A57D73" w:rsidRDefault="001E7FBB" w:rsidP="00A814DE">
            <w:pPr>
              <w:spacing w:line="259" w:lineRule="auto"/>
              <w:rPr>
                <w:sz w:val="6"/>
                <w:szCs w:val="6"/>
              </w:rPr>
            </w:pPr>
          </w:p>
        </w:tc>
        <w:tc>
          <w:tcPr>
            <w:tcW w:w="4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001900C" w14:textId="77777777" w:rsidR="001E7FBB" w:rsidRPr="00A57D73" w:rsidRDefault="001E7FBB" w:rsidP="00A814DE">
            <w:pPr>
              <w:spacing w:line="259" w:lineRule="auto"/>
              <w:rPr>
                <w:sz w:val="6"/>
                <w:szCs w:val="6"/>
              </w:rPr>
            </w:pPr>
          </w:p>
        </w:tc>
      </w:tr>
      <w:tr w:rsidR="001E7FBB" w:rsidRPr="00A57D73" w14:paraId="12ED269F" w14:textId="77777777" w:rsidTr="00A814DE">
        <w:trPr>
          <w:gridAfter w:val="1"/>
          <w:wAfter w:w="116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4CE0D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7AA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E69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0130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FC4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088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34D5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D101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F67E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587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7925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56C1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180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D33E8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48527143" w14:textId="77777777" w:rsidTr="00A814DE">
        <w:trPr>
          <w:gridAfter w:val="2"/>
          <w:wAfter w:w="146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EEF655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6"/>
                <w:szCs w:val="12"/>
              </w:rPr>
            </w:pPr>
          </w:p>
        </w:tc>
        <w:tc>
          <w:tcPr>
            <w:tcW w:w="8615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310FDB07" w14:textId="77777777" w:rsidR="001E7FBB" w:rsidRPr="00A57D73" w:rsidRDefault="001E7FBB" w:rsidP="00A814DE">
            <w:pPr>
              <w:spacing w:line="259" w:lineRule="auto"/>
              <w:rPr>
                <w:sz w:val="6"/>
                <w:szCs w:val="12"/>
              </w:rPr>
            </w:pPr>
          </w:p>
        </w:tc>
      </w:tr>
      <w:tr w:rsidR="001E7FBB" w:rsidRPr="00A57D73" w14:paraId="5DB4D665" w14:textId="77777777" w:rsidTr="00A814DE">
        <w:trPr>
          <w:trHeight w:val="505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FE964" w14:textId="77777777" w:rsidR="001E7FBB" w:rsidRPr="00A57D73" w:rsidRDefault="001E7FBB" w:rsidP="00A814DE">
            <w:pPr>
              <w:ind w:left="179" w:hanging="179"/>
              <w:rPr>
                <w:b/>
              </w:rPr>
            </w:pPr>
            <w:r w:rsidRPr="00A57D73">
              <w:rPr>
                <w:b/>
              </w:rPr>
              <w:t>Intervētājs:</w:t>
            </w:r>
          </w:p>
        </w:tc>
        <w:tc>
          <w:tcPr>
            <w:tcW w:w="4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950D5" w14:textId="77777777" w:rsidR="001E7FBB" w:rsidRPr="00A57D73" w:rsidRDefault="001E7FBB" w:rsidP="00A814DE">
            <w:pPr>
              <w:ind w:left="179" w:hanging="179"/>
              <w:rPr>
                <w:b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EDB5D" w14:textId="77777777" w:rsidR="001E7FBB" w:rsidRPr="00A57D73" w:rsidRDefault="001E7FBB" w:rsidP="00A814DE">
            <w:pPr>
              <w:ind w:left="179" w:hanging="179"/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24C68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A38E0" w14:textId="77777777" w:rsidR="001E7FBB" w:rsidRPr="00A57D73" w:rsidRDefault="001E7FBB" w:rsidP="00A814DE">
            <w:pPr>
              <w:spacing w:line="259" w:lineRule="auto"/>
              <w:ind w:left="-113" w:right="-113"/>
              <w:rPr>
                <w:szCs w:val="24"/>
              </w:rPr>
            </w:pPr>
          </w:p>
        </w:tc>
      </w:tr>
      <w:tr w:rsidR="001E7FBB" w:rsidRPr="00A57D73" w14:paraId="54858520" w14:textId="77777777" w:rsidTr="00A814DE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D91C59E" w14:textId="77777777" w:rsidR="001E7FBB" w:rsidRPr="00A57D73" w:rsidRDefault="001E7FBB" w:rsidP="00A814DE">
            <w:pPr>
              <w:spacing w:before="20" w:after="60" w:line="259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5731F0" w14:textId="77777777" w:rsidR="001E7FBB" w:rsidRPr="00A57D73" w:rsidRDefault="001E7FBB" w:rsidP="00A814DE">
            <w:pPr>
              <w:spacing w:before="20" w:after="60"/>
              <w:ind w:left="179" w:hanging="179"/>
              <w:rPr>
                <w:b/>
                <w:sz w:val="20"/>
              </w:rPr>
            </w:pPr>
          </w:p>
        </w:tc>
        <w:tc>
          <w:tcPr>
            <w:tcW w:w="4286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3A1A0" w14:textId="77777777" w:rsidR="001E7FBB" w:rsidRPr="00A57D73" w:rsidRDefault="001E7FBB" w:rsidP="00A814DE">
            <w:pPr>
              <w:spacing w:before="20" w:after="60"/>
              <w:ind w:left="181" w:hanging="181"/>
              <w:jc w:val="center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Vārds, uzvārds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C3E02" w14:textId="77777777" w:rsidR="001E7FBB" w:rsidRPr="00A57D73" w:rsidRDefault="001E7FBB" w:rsidP="00A814DE">
            <w:pPr>
              <w:spacing w:before="20" w:after="60"/>
              <w:ind w:left="179" w:hanging="179"/>
              <w:jc w:val="center"/>
              <w:rPr>
                <w:bCs/>
                <w:i/>
                <w:iCs/>
                <w:sz w:val="20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3A61F" w14:textId="77777777" w:rsidR="001E7FBB" w:rsidRPr="00A57D73" w:rsidRDefault="001E7FBB" w:rsidP="00A814DE">
            <w:pPr>
              <w:tabs>
                <w:tab w:val="left" w:pos="435"/>
                <w:tab w:val="left" w:pos="765"/>
              </w:tabs>
              <w:spacing w:before="20" w:after="60" w:line="259" w:lineRule="auto"/>
              <w:jc w:val="center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Intervētāja Nr.</w:t>
            </w: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8D378" w14:textId="77777777" w:rsidR="001E7FBB" w:rsidRPr="00A57D73" w:rsidRDefault="001E7FBB" w:rsidP="00A814DE">
            <w:pPr>
              <w:spacing w:before="20" w:after="60" w:line="259" w:lineRule="auto"/>
              <w:ind w:left="-113" w:right="-113"/>
              <w:rPr>
                <w:sz w:val="20"/>
              </w:rPr>
            </w:pPr>
          </w:p>
        </w:tc>
      </w:tr>
      <w:tr w:rsidR="001E7FBB" w:rsidRPr="00A57D73" w14:paraId="73CEB0F1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0F0FF" w14:textId="77777777" w:rsidR="001E7FBB" w:rsidRPr="00A57D73" w:rsidRDefault="001E7FBB" w:rsidP="00A814DE">
            <w:pPr>
              <w:ind w:left="179" w:hanging="179"/>
              <w:rPr>
                <w:bCs/>
              </w:rPr>
            </w:pPr>
            <w:r w:rsidRPr="00A57D73">
              <w:rPr>
                <w:bCs/>
              </w:rPr>
              <w:t>1. apmeklējuma datums: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2E58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94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12520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CEA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7101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3FE97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CEC7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</w:rPr>
            </w:pPr>
            <w:r w:rsidRPr="00A57D73">
              <w:rPr>
                <w:b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A619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</w:rPr>
            </w:pPr>
            <w:r w:rsidRPr="00A57D73">
              <w:rPr>
                <w:b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E606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</w:rPr>
            </w:pPr>
            <w:r w:rsidRPr="00A57D73">
              <w:rPr>
                <w:b/>
              </w:rPr>
              <w:t>2</w:t>
            </w: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3EF6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34217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5BC7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6E98800D" w14:textId="77777777" w:rsidTr="00A814DE">
        <w:trPr>
          <w:gridAfter w:val="3"/>
          <w:wAfter w:w="161" w:type="dxa"/>
          <w:trHeight w:val="12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5B67019D" w14:textId="77777777" w:rsidR="001E7FBB" w:rsidRPr="00A57D73" w:rsidRDefault="001E7FBB" w:rsidP="00A814DE">
            <w:pPr>
              <w:spacing w:before="20" w:after="60" w:line="259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9B5CBD0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sz w:val="20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58B3FD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(diena)</w:t>
            </w: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DF169" w14:textId="77777777" w:rsidR="001E7FBB" w:rsidRPr="00A57D73" w:rsidRDefault="001E7FBB" w:rsidP="00A814DE">
            <w:pPr>
              <w:spacing w:before="20" w:after="60"/>
              <w:ind w:left="179" w:hanging="95"/>
              <w:jc w:val="right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(mēnesis)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336C4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i/>
                <w:iCs/>
                <w:sz w:val="20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9F8CD14" w14:textId="77777777" w:rsidR="001E7FBB" w:rsidRPr="00A57D73" w:rsidRDefault="001E7FBB" w:rsidP="00A814DE">
            <w:pPr>
              <w:spacing w:before="20" w:after="60" w:line="259" w:lineRule="auto"/>
              <w:ind w:firstLine="612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(gads)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043DF" w14:textId="77777777" w:rsidR="001E7FBB" w:rsidRPr="00A57D73" w:rsidRDefault="001E7FBB" w:rsidP="00A814DE">
            <w:pPr>
              <w:spacing w:before="20" w:after="60" w:line="259" w:lineRule="auto"/>
              <w:rPr>
                <w:sz w:val="20"/>
              </w:rPr>
            </w:pPr>
          </w:p>
        </w:tc>
      </w:tr>
      <w:tr w:rsidR="001E7FBB" w:rsidRPr="00A57D73" w14:paraId="0684C557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55BD8" w14:textId="77777777" w:rsidR="001E7FBB" w:rsidRPr="00A57D73" w:rsidRDefault="001E7FBB" w:rsidP="00A814DE">
            <w:pPr>
              <w:tabs>
                <w:tab w:val="left" w:pos="2877"/>
              </w:tabs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sākums: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7AE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3B9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16D89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9A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0EE0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DF9BF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F1E7C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470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9211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4454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468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4DD6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6A3D5653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E934FB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668A74" w14:textId="77777777" w:rsidR="001E7FBB" w:rsidRPr="00A57D73" w:rsidRDefault="001E7FBB" w:rsidP="00A814DE">
            <w:pPr>
              <w:ind w:left="179" w:firstLine="143"/>
              <w:rPr>
                <w:bCs/>
                <w:sz w:val="12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DA75F5" w14:textId="77777777" w:rsidR="001E7FBB" w:rsidRPr="00A57D73" w:rsidRDefault="001E7FBB" w:rsidP="00A814DE">
            <w:pPr>
              <w:ind w:left="-21" w:hanging="799"/>
              <w:jc w:val="right"/>
              <w:rPr>
                <w:bCs/>
                <w:i/>
                <w:iCs/>
                <w:sz w:val="12"/>
                <w:szCs w:val="16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EC0E78" w14:textId="77777777" w:rsidR="001E7FBB" w:rsidRPr="00A57D73" w:rsidRDefault="001E7FBB" w:rsidP="00A814DE">
            <w:pPr>
              <w:ind w:left="179" w:hanging="179"/>
              <w:jc w:val="right"/>
              <w:rPr>
                <w:bCs/>
                <w:i/>
                <w:iCs/>
                <w:sz w:val="12"/>
                <w:szCs w:val="16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402F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2"/>
                <w:szCs w:val="16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9226A76" w14:textId="77777777" w:rsidR="001E7FBB" w:rsidRPr="00A57D73" w:rsidRDefault="001E7FBB" w:rsidP="00A814DE">
            <w:pPr>
              <w:spacing w:line="259" w:lineRule="auto"/>
              <w:rPr>
                <w:bCs/>
                <w:i/>
                <w:iCs/>
                <w:sz w:val="12"/>
                <w:szCs w:val="16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B1B91" w14:textId="77777777" w:rsidR="001E7FBB" w:rsidRPr="00A57D73" w:rsidRDefault="001E7FBB" w:rsidP="00A814DE">
            <w:pPr>
              <w:spacing w:line="259" w:lineRule="auto"/>
              <w:rPr>
                <w:sz w:val="12"/>
                <w:szCs w:val="24"/>
              </w:rPr>
            </w:pPr>
          </w:p>
        </w:tc>
      </w:tr>
      <w:tr w:rsidR="001E7FBB" w:rsidRPr="00A57D73" w14:paraId="3190A5B8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25A763" w14:textId="77777777" w:rsidR="001E7FBB" w:rsidRPr="00A57D73" w:rsidRDefault="001E7FBB" w:rsidP="00A814DE">
            <w:pPr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beigas:  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56C3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297E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8988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06AD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E4F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830C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3BE05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DB875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A36E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8D99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04CF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B5FD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1B6AE525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1532529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976763" w14:textId="77777777" w:rsidR="001E7FBB" w:rsidRPr="00A57D73" w:rsidRDefault="001E7FBB" w:rsidP="00A814DE">
            <w:pPr>
              <w:ind w:left="179" w:hanging="179"/>
              <w:rPr>
                <w:bCs/>
                <w:sz w:val="16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661675" w14:textId="77777777" w:rsidR="001E7FBB" w:rsidRPr="00A57D73" w:rsidRDefault="001E7FBB" w:rsidP="00A814DE">
            <w:pPr>
              <w:ind w:left="-21" w:hanging="284"/>
              <w:jc w:val="right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786A03" w14:textId="77777777" w:rsidR="001E7FBB" w:rsidRPr="00A57D73" w:rsidRDefault="001E7FBB" w:rsidP="00A814DE">
            <w:pPr>
              <w:ind w:left="179" w:hanging="179"/>
              <w:jc w:val="right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7B0F5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9C85DD" w14:textId="77777777" w:rsidR="001E7FBB" w:rsidRPr="00A57D73" w:rsidRDefault="001E7FBB" w:rsidP="00A814DE">
            <w:pPr>
              <w:spacing w:line="259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8477A" w14:textId="77777777" w:rsidR="001E7FBB" w:rsidRPr="00A57D73" w:rsidRDefault="001E7FBB" w:rsidP="00A814DE">
            <w:pPr>
              <w:spacing w:line="259" w:lineRule="auto"/>
              <w:rPr>
                <w:sz w:val="16"/>
                <w:szCs w:val="24"/>
              </w:rPr>
            </w:pPr>
          </w:p>
        </w:tc>
      </w:tr>
      <w:tr w:rsidR="001E7FBB" w:rsidRPr="00A57D73" w14:paraId="3CA74E6E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57D67" w14:textId="77777777" w:rsidR="001E7FBB" w:rsidRPr="00A57D73" w:rsidRDefault="001E7FBB" w:rsidP="00A814DE">
            <w:pPr>
              <w:ind w:left="179" w:hanging="179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2. apmeklējuma datums: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C4C3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FDA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72781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5CB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1AE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C6AFA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3F8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szCs w:val="24"/>
              </w:rPr>
            </w:pPr>
            <w:r w:rsidRPr="00A57D73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131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szCs w:val="24"/>
              </w:rPr>
            </w:pPr>
            <w:r w:rsidRPr="00A57D73">
              <w:rPr>
                <w:b/>
                <w:szCs w:val="24"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454F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  <w:r w:rsidRPr="00A57D73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FB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49FE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76D9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3902507F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978A581" w14:textId="77777777" w:rsidR="001E7FBB" w:rsidRPr="00A57D73" w:rsidRDefault="001E7FBB" w:rsidP="00A814DE">
            <w:pPr>
              <w:spacing w:before="20" w:after="60" w:line="259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723403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sz w:val="20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420B2A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(diena)</w:t>
            </w: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B32D51" w14:textId="77777777" w:rsidR="001E7FBB" w:rsidRPr="00A57D73" w:rsidRDefault="001E7FBB" w:rsidP="00A814DE">
            <w:pPr>
              <w:spacing w:before="20" w:after="60"/>
              <w:ind w:left="179" w:hanging="95"/>
              <w:jc w:val="right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(mēnesis)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E34D9" w14:textId="77777777" w:rsidR="001E7FBB" w:rsidRPr="00A57D73" w:rsidRDefault="001E7FBB" w:rsidP="00A814DE">
            <w:pPr>
              <w:spacing w:before="20" w:after="60"/>
              <w:ind w:left="179" w:hanging="179"/>
              <w:jc w:val="center"/>
              <w:rPr>
                <w:bCs/>
                <w:i/>
                <w:iCs/>
                <w:sz w:val="20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9E3A0F" w14:textId="77777777" w:rsidR="001E7FBB" w:rsidRPr="00A57D73" w:rsidRDefault="001E7FBB" w:rsidP="00A814DE">
            <w:pPr>
              <w:spacing w:before="20" w:after="60" w:line="259" w:lineRule="auto"/>
              <w:ind w:firstLine="612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(gads)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60107" w14:textId="77777777" w:rsidR="001E7FBB" w:rsidRPr="00A57D73" w:rsidRDefault="001E7FBB" w:rsidP="00A814DE">
            <w:pPr>
              <w:spacing w:before="20" w:after="60" w:line="259" w:lineRule="auto"/>
              <w:rPr>
                <w:sz w:val="20"/>
              </w:rPr>
            </w:pPr>
          </w:p>
        </w:tc>
      </w:tr>
      <w:tr w:rsidR="001E7FBB" w:rsidRPr="00A57D73" w14:paraId="13642F7B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6E1A5" w14:textId="77777777" w:rsidR="001E7FBB" w:rsidRPr="00A57D73" w:rsidRDefault="001E7FBB" w:rsidP="00A814DE">
            <w:pPr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sākums: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31AF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000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CF947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B5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97D8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227FC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EBA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32E0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8BD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E0D2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09BBA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2F455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1D284C79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57E49E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E673B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F322C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8A1591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A3D62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3C1AD0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8740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</w:tr>
      <w:tr w:rsidR="001E7FBB" w:rsidRPr="00A57D73" w14:paraId="75DB9620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A7136" w14:textId="77777777" w:rsidR="001E7FBB" w:rsidRPr="00A57D73" w:rsidRDefault="001E7FBB" w:rsidP="00A814DE">
            <w:pPr>
              <w:tabs>
                <w:tab w:val="left" w:pos="2877"/>
              </w:tabs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beigas:  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E16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525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83A2A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D37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40D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6F0BA0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B5B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11D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33A74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6235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6D171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BA29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34E58C6A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41B44A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25C4C3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FA3D9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1A828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E74B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A0A47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2391A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</w:tr>
      <w:tr w:rsidR="001E7FBB" w:rsidRPr="00A57D73" w14:paraId="0D409020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87C9F" w14:textId="77777777" w:rsidR="001E7FBB" w:rsidRPr="00A57D73" w:rsidRDefault="001E7FBB" w:rsidP="00A814DE">
            <w:pPr>
              <w:ind w:left="179" w:hanging="179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3. apmeklējuma datums: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FD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D43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CD25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7FC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7C1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E5F1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FBC0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szCs w:val="24"/>
              </w:rPr>
            </w:pPr>
            <w:r w:rsidRPr="00A57D73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FCC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szCs w:val="24"/>
              </w:rPr>
            </w:pPr>
            <w:r w:rsidRPr="00A57D73">
              <w:rPr>
                <w:b/>
                <w:szCs w:val="24"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DA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  <w:r w:rsidRPr="00A57D73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B5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6793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F466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4F4C68CC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0E5CF68" w14:textId="77777777" w:rsidR="001E7FBB" w:rsidRPr="00A57D73" w:rsidRDefault="001E7FBB" w:rsidP="00A814DE">
            <w:pPr>
              <w:spacing w:before="20" w:after="60" w:line="259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528099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sz w:val="20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1C1E29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(diena)</w:t>
            </w: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BE129F" w14:textId="77777777" w:rsidR="001E7FBB" w:rsidRPr="00A57D73" w:rsidRDefault="001E7FBB" w:rsidP="00A814DE">
            <w:pPr>
              <w:spacing w:before="20" w:after="60"/>
              <w:ind w:left="179" w:hanging="179"/>
              <w:jc w:val="right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(mēnesis)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D16C8" w14:textId="77777777" w:rsidR="001E7FBB" w:rsidRPr="00A57D73" w:rsidRDefault="001E7FBB" w:rsidP="00A814DE">
            <w:pPr>
              <w:spacing w:before="20" w:after="60"/>
              <w:ind w:left="179" w:hanging="179"/>
              <w:jc w:val="center"/>
              <w:rPr>
                <w:bCs/>
                <w:i/>
                <w:iCs/>
                <w:sz w:val="20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BFD944" w14:textId="77777777" w:rsidR="001E7FBB" w:rsidRPr="00A57D73" w:rsidRDefault="001E7FBB" w:rsidP="00A814DE">
            <w:pPr>
              <w:spacing w:before="20" w:after="60" w:line="259" w:lineRule="auto"/>
              <w:ind w:firstLine="612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(gads)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EBAAE" w14:textId="77777777" w:rsidR="001E7FBB" w:rsidRPr="00A57D73" w:rsidRDefault="001E7FBB" w:rsidP="00A814DE">
            <w:pPr>
              <w:spacing w:before="20" w:after="60" w:line="259" w:lineRule="auto"/>
              <w:rPr>
                <w:sz w:val="20"/>
              </w:rPr>
            </w:pPr>
          </w:p>
        </w:tc>
      </w:tr>
      <w:tr w:rsidR="001E7FBB" w:rsidRPr="00A57D73" w14:paraId="79A428EB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D2DCE" w14:textId="77777777" w:rsidR="001E7FBB" w:rsidRPr="00A57D73" w:rsidRDefault="001E7FBB" w:rsidP="00A814DE">
            <w:pPr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sākums: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D8E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D2A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C66B9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0D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12A5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BBFE4F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09A5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6DCFA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3B1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93C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42D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DEA5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3B9776A1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9C2BC6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C38195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4EFEC2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9012D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FD56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1B218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2A9C3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</w:tr>
      <w:tr w:rsidR="001E7FBB" w:rsidRPr="00A57D73" w14:paraId="6EF5CBE6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EE1B2" w14:textId="77777777" w:rsidR="001E7FBB" w:rsidRPr="00A57D73" w:rsidRDefault="001E7FBB" w:rsidP="00A814DE">
            <w:pPr>
              <w:tabs>
                <w:tab w:val="left" w:pos="2877"/>
              </w:tabs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beigas:  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00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F28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83E95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E079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60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98585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01C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0D8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C78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F9F0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28E1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1E86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0AD96582" w14:textId="77777777" w:rsidTr="00A814DE">
        <w:trPr>
          <w:gridAfter w:val="3"/>
          <w:wAfter w:w="161" w:type="dxa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C32DC" w14:textId="77777777" w:rsidR="001E7FBB" w:rsidRPr="00A57D73" w:rsidRDefault="001E7FBB" w:rsidP="00A814DE">
            <w:pPr>
              <w:ind w:left="179" w:firstLine="143"/>
              <w:rPr>
                <w:bCs/>
                <w:sz w:val="1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808F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C22BF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ADFCBC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 w:val="1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5A22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B3EB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1A5F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879A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C0BB3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E163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625EB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D884D3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C4D2C" w14:textId="77777777" w:rsidR="001E7FBB" w:rsidRPr="00A57D73" w:rsidRDefault="001E7FBB" w:rsidP="00A814DE">
            <w:pPr>
              <w:spacing w:line="259" w:lineRule="auto"/>
              <w:rPr>
                <w:sz w:val="14"/>
                <w:szCs w:val="24"/>
              </w:rPr>
            </w:pPr>
          </w:p>
        </w:tc>
      </w:tr>
    </w:tbl>
    <w:p w14:paraId="5117DB81" w14:textId="77777777" w:rsidR="001E7FBB" w:rsidRPr="00A57D73" w:rsidRDefault="001E7FBB" w:rsidP="001E7FBB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1E7FBB" w:rsidRPr="00A57D73" w14:paraId="2B13AEC3" w14:textId="77777777" w:rsidTr="00A814DE">
        <w:trPr>
          <w:trHeight w:val="662"/>
        </w:trPr>
        <w:tc>
          <w:tcPr>
            <w:tcW w:w="851" w:type="dxa"/>
            <w:hideMark/>
          </w:tcPr>
          <w:p w14:paraId="1B4CD54F" w14:textId="77777777" w:rsidR="001E7FBB" w:rsidRPr="00A57D73" w:rsidRDefault="001E7FBB" w:rsidP="00A814DE">
            <w:pPr>
              <w:spacing w:before="60"/>
              <w:jc w:val="center"/>
              <w:rPr>
                <w:rFonts w:cs="Calibri"/>
              </w:rPr>
            </w:pPr>
            <w:r w:rsidRPr="00A57D73">
              <w:rPr>
                <w:noProof/>
              </w:rPr>
              <mc:AlternateContent>
                <mc:Choice Requires="wps">
                  <w:drawing>
                    <wp:inline distT="0" distB="0" distL="0" distR="0" wp14:anchorId="3B95294E" wp14:editId="645E7A90">
                      <wp:extent cx="200660" cy="185420"/>
                      <wp:effectExtent l="17780" t="19685" r="29210" b="42545"/>
                      <wp:docPr id="17" name="Rectangle: Rounded Corner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39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977745" id="Rectangle: Rounded Corners 4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" fillcolor="#00afcc" strokecolor="#00859b" strokeweight="2.25pt">
                      <v:shadow on="t" color="#00859b" opacity="26213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5" w:type="dxa"/>
            <w:vAlign w:val="center"/>
            <w:hideMark/>
          </w:tcPr>
          <w:p w14:paraId="6D9FEB53" w14:textId="2388B5B5" w:rsidR="001E7FBB" w:rsidRPr="00A56F31" w:rsidRDefault="001E7FBB" w:rsidP="00A814DE">
            <w:pPr>
              <w:spacing w:line="276" w:lineRule="auto"/>
              <w:ind w:right="-49"/>
              <w:jc w:val="both"/>
              <w:rPr>
                <w:rFonts w:cs="Calibri"/>
                <w:sz w:val="22"/>
                <w:szCs w:val="22"/>
              </w:rPr>
            </w:pPr>
            <w:r w:rsidRPr="00A56F31">
              <w:rPr>
                <w:sz w:val="22"/>
                <w:szCs w:val="22"/>
              </w:rPr>
              <w:t xml:space="preserve">Aptaujas mērķis ir iegūt datus par Latvijas iedzīvotāju vecumā no 15 līdz 84 gadiem pārvietošanās paradumiem Latvijas </w:t>
            </w:r>
            <w:proofErr w:type="spellStart"/>
            <w:r w:rsidRPr="00A56F31">
              <w:rPr>
                <w:sz w:val="22"/>
                <w:szCs w:val="22"/>
              </w:rPr>
              <w:t>urbānajās</w:t>
            </w:r>
            <w:proofErr w:type="spellEnd"/>
            <w:r w:rsidRPr="00A56F31">
              <w:rPr>
                <w:sz w:val="22"/>
                <w:szCs w:val="22"/>
              </w:rPr>
              <w:t xml:space="preserve"> un </w:t>
            </w:r>
            <w:proofErr w:type="spellStart"/>
            <w:r w:rsidRPr="00A56F31">
              <w:rPr>
                <w:sz w:val="22"/>
                <w:szCs w:val="22"/>
              </w:rPr>
              <w:t>neurbānajās</w:t>
            </w:r>
            <w:proofErr w:type="spellEnd"/>
            <w:r w:rsidRPr="00A56F31">
              <w:rPr>
                <w:sz w:val="22"/>
                <w:szCs w:val="22"/>
              </w:rPr>
              <w:t xml:space="preserve"> teritorijās.</w:t>
            </w:r>
          </w:p>
        </w:tc>
      </w:tr>
    </w:tbl>
    <w:p w14:paraId="2D243FFD" w14:textId="77777777" w:rsidR="001E7FBB" w:rsidRPr="00A57D73" w:rsidRDefault="001E7FBB" w:rsidP="001E7FBB"/>
    <w:p w14:paraId="62B79BE2" w14:textId="77777777" w:rsidR="001E7FBB" w:rsidRPr="00A57D73" w:rsidRDefault="001E7FBB" w:rsidP="001E7FBB"/>
    <w:p w14:paraId="38E4182D" w14:textId="77777777" w:rsidR="001E7FBB" w:rsidRPr="00A57D73" w:rsidRDefault="001E7FBB" w:rsidP="001E7FBB"/>
    <w:p w14:paraId="21803F7B" w14:textId="77777777" w:rsidR="001E7FBB" w:rsidRDefault="001E7FBB" w:rsidP="001E7FBB"/>
    <w:p w14:paraId="50100FF3" w14:textId="77777777" w:rsidR="001E7FBB" w:rsidRPr="00A57D73" w:rsidRDefault="001E7FBB" w:rsidP="001E7FBB"/>
    <w:p w14:paraId="1340B4F2" w14:textId="77777777" w:rsidR="001E7FBB" w:rsidRDefault="001E7FBB" w:rsidP="001E7FBB"/>
    <w:p w14:paraId="72100056" w14:textId="77777777" w:rsidR="00A56F31" w:rsidRDefault="00A56F31" w:rsidP="001E7FBB"/>
    <w:p w14:paraId="346A6F52" w14:textId="77777777" w:rsidR="001E7FBB" w:rsidRPr="00A57D73" w:rsidRDefault="001E7FBB" w:rsidP="001E7FBB"/>
    <w:p w14:paraId="723D7A99" w14:textId="77777777" w:rsidR="001E7FBB" w:rsidRPr="00A57D73" w:rsidRDefault="001E7FBB" w:rsidP="001E7FBB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jc w:val="center"/>
        <w:rPr>
          <w:bCs/>
          <w:sz w:val="22"/>
          <w:szCs w:val="22"/>
          <w:lang w:eastAsia="lv-LV"/>
        </w:rPr>
      </w:pPr>
      <w:r w:rsidRPr="00A57D73">
        <w:rPr>
          <w:b/>
          <w:sz w:val="22"/>
          <w:szCs w:val="22"/>
        </w:rPr>
        <w:t>Centrālā statistikas pārvalde saskaņā ar Statistikas likumu garantē sniegtās informācijas konfidencialitāti</w:t>
      </w:r>
    </w:p>
    <w:p w14:paraId="0C15A36E" w14:textId="4EAFA6F6" w:rsidR="00877082" w:rsidRPr="00F414E4" w:rsidRDefault="00A73241" w:rsidP="0005571B">
      <w:pPr>
        <w:spacing w:before="80" w:after="80"/>
        <w:jc w:val="center"/>
        <w:rPr>
          <w:b/>
          <w:sz w:val="28"/>
        </w:rPr>
      </w:pPr>
      <w:r w:rsidRPr="00562A20">
        <w:rPr>
          <w:b/>
          <w:sz w:val="28"/>
        </w:rPr>
        <w:lastRenderedPageBreak/>
        <w:t>A</w:t>
      </w:r>
      <w:r w:rsidR="00877082" w:rsidRPr="00562A20">
        <w:rPr>
          <w:b/>
          <w:sz w:val="28"/>
        </w:rPr>
        <w:t xml:space="preserve">. </w:t>
      </w:r>
      <w:r w:rsidR="00A62F1E" w:rsidRPr="00562A20">
        <w:rPr>
          <w:b/>
          <w:sz w:val="28"/>
        </w:rPr>
        <w:t>Pārvietošanās/</w:t>
      </w:r>
      <w:r w:rsidR="00AC3068" w:rsidRPr="00562A20">
        <w:rPr>
          <w:b/>
          <w:sz w:val="28"/>
        </w:rPr>
        <w:t xml:space="preserve"> </w:t>
      </w:r>
      <w:r w:rsidR="00A62F1E" w:rsidRPr="00562A20">
        <w:rPr>
          <w:b/>
          <w:sz w:val="28"/>
        </w:rPr>
        <w:t>braucieni aptaujas dienā</w:t>
      </w: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10206"/>
      </w:tblGrid>
      <w:tr w:rsidR="002F4D31" w:rsidRPr="00F414E4" w14:paraId="0CD3B54D" w14:textId="77777777" w:rsidTr="001E7FBB">
        <w:trPr>
          <w:trHeight w:val="2010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B640A" w14:textId="77777777" w:rsidR="00F624BC" w:rsidRDefault="002F4D31" w:rsidP="00086235">
            <w:pPr>
              <w:spacing w:before="120"/>
              <w:jc w:val="both"/>
              <w:rPr>
                <w:sz w:val="22"/>
                <w:szCs w:val="24"/>
              </w:rPr>
            </w:pPr>
            <w:bookmarkStart w:id="1" w:name="_Hlk479341960"/>
            <w:bookmarkStart w:id="2" w:name="_Hlk479263684"/>
            <w:r w:rsidRPr="00F414E4">
              <w:rPr>
                <w:sz w:val="22"/>
                <w:szCs w:val="24"/>
              </w:rPr>
              <w:t xml:space="preserve">Iedzīvotāju mobilitāte </w:t>
            </w:r>
            <w:r w:rsidR="004207BE" w:rsidRPr="00FF4A5B">
              <w:rPr>
                <w:sz w:val="22"/>
                <w:szCs w:val="24"/>
              </w:rPr>
              <w:t>šajā</w:t>
            </w:r>
            <w:r w:rsidR="00FF4A5B">
              <w:rPr>
                <w:sz w:val="22"/>
                <w:szCs w:val="24"/>
              </w:rPr>
              <w:t xml:space="preserve"> </w:t>
            </w:r>
            <w:r w:rsidR="00A62F1E" w:rsidRPr="00562A20">
              <w:rPr>
                <w:sz w:val="22"/>
                <w:szCs w:val="24"/>
              </w:rPr>
              <w:t>aptauj</w:t>
            </w:r>
            <w:r w:rsidR="00B54414" w:rsidRPr="00562A20">
              <w:rPr>
                <w:sz w:val="22"/>
                <w:szCs w:val="24"/>
              </w:rPr>
              <w:t>ā</w:t>
            </w:r>
            <w:r w:rsidR="00A62F1E" w:rsidRPr="00562A20">
              <w:rPr>
                <w:sz w:val="22"/>
                <w:szCs w:val="24"/>
              </w:rPr>
              <w:t xml:space="preserve"> </w:t>
            </w:r>
            <w:r w:rsidRPr="00F414E4">
              <w:rPr>
                <w:sz w:val="22"/>
                <w:szCs w:val="24"/>
              </w:rPr>
              <w:t xml:space="preserve">ir jebkura pārvietošanās </w:t>
            </w:r>
            <w:r w:rsidR="006662EC" w:rsidRPr="006662EC">
              <w:rPr>
                <w:sz w:val="22"/>
                <w:szCs w:val="24"/>
              </w:rPr>
              <w:t xml:space="preserve">ārpus telpām no vienas vietas uz citu ar noteiktu mērķi. </w:t>
            </w:r>
            <w:r w:rsidR="00853999">
              <w:rPr>
                <w:sz w:val="22"/>
                <w:szCs w:val="24"/>
              </w:rPr>
              <w:t xml:space="preserve">Pārvietošanās beigusies, kad ir ticis sasniegts galamērķis. </w:t>
            </w:r>
          </w:p>
          <w:p w14:paraId="5CA9AC7F" w14:textId="77777777" w:rsidR="00853999" w:rsidRDefault="00853999" w:rsidP="00086235">
            <w:pPr>
              <w:spacing w:before="12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Aptaujas dienā ir iespējamas vairākas pārvietošanās reizes, tādēļ lai novērtētu Latvijas iedzīvotāju mobilitātes paradumus, nepieciešams norādīt informāciju par visām Jūsu pārvietošanās reizēm aptaujas dienā. </w:t>
            </w:r>
            <w:r w:rsidR="00F624BC" w:rsidRPr="00562A20">
              <w:rPr>
                <w:sz w:val="22"/>
                <w:szCs w:val="24"/>
              </w:rPr>
              <w:t>Pārvietošanās/braucieni, kas ietilpst darba pienākumos un ir bieži un regulāri (piemēram, taksometru vadītājiem, pastniekiem, kurjeriem, tirdzniecības aģentiem), aptaujā nav jāuzrāda.</w:t>
            </w:r>
            <w:r w:rsidR="00F624BC" w:rsidRPr="00F414E4">
              <w:rPr>
                <w:sz w:val="22"/>
                <w:szCs w:val="24"/>
              </w:rPr>
              <w:t xml:space="preserve"> </w:t>
            </w:r>
            <w:r w:rsidR="00F624BC">
              <w:rPr>
                <w:sz w:val="22"/>
                <w:szCs w:val="24"/>
              </w:rPr>
              <w:t>Tāpat nav jāuzrāda p</w:t>
            </w:r>
            <w:r w:rsidR="00F624BC" w:rsidRPr="00F414E4">
              <w:rPr>
                <w:sz w:val="22"/>
                <w:szCs w:val="24"/>
              </w:rPr>
              <w:t xml:space="preserve">ārvietošanās </w:t>
            </w:r>
            <w:r w:rsidR="00F624BC">
              <w:rPr>
                <w:sz w:val="22"/>
                <w:szCs w:val="24"/>
              </w:rPr>
              <w:t>privāt</w:t>
            </w:r>
            <w:r w:rsidR="00F624BC" w:rsidRPr="00F414E4">
              <w:rPr>
                <w:sz w:val="22"/>
                <w:szCs w:val="24"/>
              </w:rPr>
              <w:t>mājas pagalmā vai mazdārziņa teritorijā u.tml.</w:t>
            </w:r>
          </w:p>
          <w:p w14:paraId="744B6E4F" w14:textId="77777777" w:rsidR="002F4D31" w:rsidRPr="00F414E4" w:rsidRDefault="00853999" w:rsidP="009016F5">
            <w:pPr>
              <w:spacing w:before="120"/>
              <w:jc w:val="both"/>
              <w:rPr>
                <w:b/>
              </w:rPr>
            </w:pPr>
            <w:r>
              <w:rPr>
                <w:sz w:val="22"/>
                <w:szCs w:val="24"/>
              </w:rPr>
              <w:t>Ja aptaujas dienā Jūs nepārvietojāties</w:t>
            </w:r>
            <w:r w:rsidR="00480506">
              <w:rPr>
                <w:sz w:val="22"/>
                <w:szCs w:val="24"/>
              </w:rPr>
              <w:t>,</w:t>
            </w:r>
            <w:r>
              <w:rPr>
                <w:sz w:val="22"/>
                <w:szCs w:val="24"/>
              </w:rPr>
              <w:t xml:space="preserve"> to nepieciešams norādīt, atbildot uz jautājumu </w:t>
            </w:r>
            <w:r w:rsidRPr="009016F5">
              <w:rPr>
                <w:b/>
                <w:bCs/>
                <w:sz w:val="22"/>
                <w:szCs w:val="24"/>
              </w:rPr>
              <w:t>A1a.</w:t>
            </w:r>
            <w:bookmarkEnd w:id="1"/>
            <w:bookmarkEnd w:id="2"/>
          </w:p>
        </w:tc>
      </w:tr>
    </w:tbl>
    <w:p w14:paraId="30DF1454" w14:textId="77777777" w:rsidR="00CD73F0" w:rsidRPr="00A259A0" w:rsidRDefault="00CD73F0" w:rsidP="00B30CCA">
      <w:pPr>
        <w:jc w:val="both"/>
        <w:rPr>
          <w:b/>
          <w:sz w:val="4"/>
          <w:szCs w:val="4"/>
        </w:rPr>
      </w:pP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06"/>
      </w:tblGrid>
      <w:tr w:rsidR="002F4D31" w:rsidRPr="00F414E4" w14:paraId="35E3043E" w14:textId="77777777" w:rsidTr="001E7FBB">
        <w:tc>
          <w:tcPr>
            <w:tcW w:w="10206" w:type="dxa"/>
            <w:vAlign w:val="center"/>
          </w:tcPr>
          <w:p w14:paraId="791BADAF" w14:textId="77777777" w:rsidR="002F4D31" w:rsidRPr="00F414E4" w:rsidRDefault="00A62F1E" w:rsidP="0010212F">
            <w:pPr>
              <w:spacing w:before="60" w:after="60"/>
              <w:rPr>
                <w:b/>
              </w:rPr>
            </w:pPr>
            <w:r w:rsidRPr="00562A20">
              <w:rPr>
                <w:b/>
                <w:sz w:val="22"/>
              </w:rPr>
              <w:t>Aptaujas</w:t>
            </w:r>
            <w:r w:rsidRPr="00F414E4">
              <w:rPr>
                <w:b/>
                <w:sz w:val="22"/>
              </w:rPr>
              <w:t xml:space="preserve"> </w:t>
            </w:r>
            <w:r w:rsidR="002F4D31" w:rsidRPr="00F414E4">
              <w:rPr>
                <w:b/>
                <w:sz w:val="22"/>
              </w:rPr>
              <w:t xml:space="preserve">diena </w:t>
            </w:r>
          </w:p>
        </w:tc>
      </w:tr>
      <w:tr w:rsidR="002F4D31" w:rsidRPr="00F414E4" w14:paraId="5D0DCEC7" w14:textId="77777777" w:rsidTr="001E7FBB">
        <w:trPr>
          <w:trHeight w:val="1250"/>
        </w:trPr>
        <w:tc>
          <w:tcPr>
            <w:tcW w:w="10206" w:type="dxa"/>
            <w:vAlign w:val="center"/>
          </w:tcPr>
          <w:p w14:paraId="581D221F" w14:textId="77777777" w:rsidR="00D307E4" w:rsidRDefault="00D307E4" w:rsidP="00D307E4">
            <w:pPr>
              <w:rPr>
                <w:sz w:val="22"/>
                <w:lang w:eastAsia="en-US"/>
              </w:rPr>
            </w:pPr>
            <w:r>
              <w:t>Uzaicinājuma vēstulē Jums piešķirtā aptaujas diena ir atlasīta nejauši. Aptaujas diena sākas plkst. 3.00 un ilgst 24 stundas. Lūdzu, ievērojiet šo norādīto dienu un nemainiet to uz citu!</w:t>
            </w:r>
          </w:p>
          <w:p w14:paraId="1E1AD734" w14:textId="77777777" w:rsidR="00D718D8" w:rsidRDefault="00D718D8" w:rsidP="009016F5">
            <w:pPr>
              <w:jc w:val="both"/>
              <w:rPr>
                <w:b/>
              </w:rPr>
            </w:pPr>
          </w:p>
          <w:p w14:paraId="06BEB40B" w14:textId="3E8544D7" w:rsidR="002F4D31" w:rsidRPr="00F414E4" w:rsidRDefault="00D307E4" w:rsidP="00D307E4">
            <w:pPr>
              <w:spacing w:before="40" w:after="80"/>
              <w:jc w:val="both"/>
              <w:rPr>
                <w:b/>
              </w:rPr>
            </w:pPr>
            <w:r>
              <w:t xml:space="preserve">Jūsu aptaujas diena ir: </w:t>
            </w:r>
            <w:r w:rsidR="002F4D31" w:rsidRPr="00F414E4">
              <w:rPr>
                <w:color w:val="000000"/>
              </w:rPr>
              <w:t>|_</w:t>
            </w:r>
            <w:r w:rsidR="0022721C">
              <w:rPr>
                <w:color w:val="000000"/>
              </w:rPr>
              <w:t>_______</w:t>
            </w:r>
            <w:r w:rsidR="00C0491D" w:rsidRPr="00F414E4">
              <w:rPr>
                <w:color w:val="000000"/>
              </w:rPr>
              <w:t>_</w:t>
            </w:r>
            <w:r w:rsidR="00972C29" w:rsidRPr="009016F5">
              <w:rPr>
                <w:i/>
                <w:iCs/>
                <w:color w:val="000000"/>
                <w:sz w:val="22"/>
                <w:szCs w:val="18"/>
              </w:rPr>
              <w:t>(</w:t>
            </w:r>
            <w:r w:rsidR="0022721C" w:rsidRPr="009016F5">
              <w:rPr>
                <w:i/>
                <w:iCs/>
                <w:color w:val="000000"/>
                <w:sz w:val="22"/>
                <w:szCs w:val="18"/>
              </w:rPr>
              <w:t>Aizpilda CSP</w:t>
            </w:r>
            <w:r w:rsidR="00972C29">
              <w:rPr>
                <w:i/>
                <w:iCs/>
                <w:color w:val="000000"/>
                <w:sz w:val="22"/>
                <w:szCs w:val="18"/>
              </w:rPr>
              <w:t xml:space="preserve"> darbinieks)</w:t>
            </w:r>
            <w:r w:rsidR="00C0491D" w:rsidRPr="00F414E4">
              <w:rPr>
                <w:color w:val="000000"/>
              </w:rPr>
              <w:t>_</w:t>
            </w:r>
            <w:r w:rsidR="00163923">
              <w:rPr>
                <w:color w:val="000000"/>
              </w:rPr>
              <w:t>___</w:t>
            </w:r>
            <w:r w:rsidR="00C0491D" w:rsidRPr="00F414E4">
              <w:rPr>
                <w:color w:val="000000"/>
              </w:rPr>
              <w:t>____</w:t>
            </w:r>
            <w:r w:rsidR="002F4D31" w:rsidRPr="00F414E4">
              <w:rPr>
                <w:color w:val="000000"/>
              </w:rPr>
              <w:t>__</w:t>
            </w:r>
            <w:r w:rsidR="002F4D31" w:rsidRPr="00562A20">
              <w:t>|</w:t>
            </w:r>
          </w:p>
        </w:tc>
      </w:tr>
    </w:tbl>
    <w:p w14:paraId="75C29EC0" w14:textId="77777777" w:rsidR="002F4D31" w:rsidRPr="00A259A0" w:rsidRDefault="002F4D31" w:rsidP="002F4D31">
      <w:pPr>
        <w:jc w:val="both"/>
        <w:rPr>
          <w:b/>
          <w:sz w:val="4"/>
          <w:szCs w:val="4"/>
        </w:rPr>
      </w:pPr>
      <w:bookmarkStart w:id="3" w:name="_Hlk479341800"/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1293"/>
        <w:gridCol w:w="8913"/>
      </w:tblGrid>
      <w:tr w:rsidR="0061575C" w:rsidRPr="00F414E4" w14:paraId="6FBD9969" w14:textId="77777777" w:rsidTr="001E7FBB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651329F" w14:textId="77777777" w:rsidR="0061575C" w:rsidRPr="00D34703" w:rsidRDefault="0061575C" w:rsidP="00E22D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A1.</w:t>
            </w:r>
          </w:p>
        </w:tc>
        <w:tc>
          <w:tcPr>
            <w:tcW w:w="8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FD5CE" w14:textId="77777777" w:rsidR="0061575C" w:rsidRPr="00D34703" w:rsidRDefault="0061575C" w:rsidP="009016F5">
            <w:pPr>
              <w:jc w:val="both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Aptaujas dienas datums</w:t>
            </w:r>
            <w:r w:rsidRPr="00D34703">
              <w:rPr>
                <w:b/>
                <w:sz w:val="22"/>
                <w:szCs w:val="22"/>
              </w:rPr>
              <w:t xml:space="preserve"> </w:t>
            </w:r>
          </w:p>
          <w:p w14:paraId="5E8A03B8" w14:textId="269246FE" w:rsidR="0061575C" w:rsidRPr="00F414E4" w:rsidRDefault="0061575C" w:rsidP="009016F5">
            <w:pPr>
              <w:jc w:val="both"/>
              <w:rPr>
                <w:b/>
              </w:rPr>
            </w:pPr>
            <w:r w:rsidRPr="00D34703">
              <w:rPr>
                <w:i/>
                <w:iCs/>
                <w:sz w:val="22"/>
                <w:szCs w:val="22"/>
              </w:rPr>
              <w:t xml:space="preserve">(Norādiet </w:t>
            </w:r>
            <w:r w:rsidR="00D307E4">
              <w:rPr>
                <w:i/>
                <w:iCs/>
              </w:rPr>
              <w:t>tuvākās pagājušās Jums piešķirtās nedēļas dienas datumu)</w:t>
            </w:r>
          </w:p>
        </w:tc>
      </w:tr>
      <w:tr w:rsidR="002F4D31" w:rsidRPr="00F414E4" w14:paraId="122E1892" w14:textId="77777777" w:rsidTr="001E7FBB">
        <w:trPr>
          <w:trHeight w:val="39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B33CBE" w14:textId="27D6F183" w:rsidR="002F4D31" w:rsidRPr="00F414E4" w:rsidRDefault="002F4D31" w:rsidP="00BD0850">
            <w:pPr>
              <w:spacing w:before="180" w:after="120"/>
              <w:ind w:left="1298"/>
              <w:jc w:val="both"/>
              <w:rPr>
                <w:b/>
                <w:sz w:val="22"/>
              </w:rPr>
            </w:pPr>
            <w:r w:rsidRPr="00F414E4">
              <w:rPr>
                <w:color w:val="000000"/>
                <w:sz w:val="22"/>
              </w:rPr>
              <w:t>|___||___|</w:t>
            </w:r>
            <w:r w:rsidR="00877082" w:rsidRPr="00F414E4">
              <w:rPr>
                <w:color w:val="000000"/>
                <w:sz w:val="22"/>
              </w:rPr>
              <w:t xml:space="preserve"> </w:t>
            </w:r>
            <w:r w:rsidRPr="00F414E4">
              <w:rPr>
                <w:color w:val="000000"/>
                <w:sz w:val="22"/>
              </w:rPr>
              <w:t>/</w:t>
            </w:r>
            <w:r w:rsidR="00877082" w:rsidRPr="00F414E4">
              <w:rPr>
                <w:color w:val="000000"/>
                <w:sz w:val="22"/>
              </w:rPr>
              <w:t xml:space="preserve"> </w:t>
            </w:r>
            <w:r w:rsidRPr="00F414E4">
              <w:rPr>
                <w:color w:val="000000"/>
                <w:sz w:val="22"/>
              </w:rPr>
              <w:t>|___||___|</w:t>
            </w:r>
            <w:r w:rsidR="00877082" w:rsidRPr="00F414E4">
              <w:rPr>
                <w:color w:val="000000"/>
                <w:sz w:val="22"/>
              </w:rPr>
              <w:t xml:space="preserve"> </w:t>
            </w:r>
            <w:r w:rsidRPr="00F414E4">
              <w:rPr>
                <w:color w:val="000000"/>
                <w:sz w:val="22"/>
              </w:rPr>
              <w:t>/</w:t>
            </w:r>
            <w:r w:rsidR="00877082" w:rsidRPr="00F414E4">
              <w:rPr>
                <w:color w:val="000000"/>
                <w:sz w:val="22"/>
              </w:rPr>
              <w:t xml:space="preserve"> </w:t>
            </w:r>
            <w:r w:rsidRPr="00562A20">
              <w:rPr>
                <w:color w:val="000000"/>
                <w:sz w:val="22"/>
              </w:rPr>
              <w:t>|___||___||___||___|</w:t>
            </w:r>
            <w:r w:rsidR="00C31BCC" w:rsidRPr="00562A20">
              <w:rPr>
                <w:color w:val="000000"/>
                <w:sz w:val="22"/>
              </w:rPr>
              <w:t xml:space="preserve"> </w:t>
            </w:r>
            <w:proofErr w:type="spellStart"/>
            <w:r w:rsidR="00C31BCC" w:rsidRPr="00562A20">
              <w:rPr>
                <w:color w:val="000000"/>
                <w:sz w:val="22"/>
              </w:rPr>
              <w:t>dd</w:t>
            </w:r>
            <w:proofErr w:type="spellEnd"/>
            <w:r w:rsidR="00C31BCC" w:rsidRPr="00562A20">
              <w:rPr>
                <w:color w:val="000000"/>
                <w:sz w:val="22"/>
              </w:rPr>
              <w:t>/mm/</w:t>
            </w:r>
            <w:proofErr w:type="spellStart"/>
            <w:r w:rsidR="00C31BCC" w:rsidRPr="00562A20">
              <w:rPr>
                <w:color w:val="000000"/>
                <w:sz w:val="22"/>
              </w:rPr>
              <w:t>gggg</w:t>
            </w:r>
            <w:proofErr w:type="spellEnd"/>
          </w:p>
        </w:tc>
      </w:tr>
    </w:tbl>
    <w:p w14:paraId="0D7160D3" w14:textId="77777777" w:rsidR="007919C4" w:rsidRDefault="007919C4" w:rsidP="00A259A0">
      <w:pPr>
        <w:rPr>
          <w:sz w:val="4"/>
          <w:szCs w:val="2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1276"/>
        <w:gridCol w:w="63"/>
        <w:gridCol w:w="4944"/>
        <w:gridCol w:w="3923"/>
      </w:tblGrid>
      <w:tr w:rsidR="0061575C" w:rsidRPr="00F414E4" w14:paraId="5BBFC120" w14:textId="77777777" w:rsidTr="001E7FBB"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C3294" w14:textId="77777777" w:rsidR="0061575C" w:rsidRPr="00E22D58" w:rsidRDefault="0061575C" w:rsidP="00E22D58">
            <w:pPr>
              <w:spacing w:before="60" w:after="60"/>
              <w:ind w:left="419" w:hanging="419"/>
              <w:jc w:val="center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A1a.</w:t>
            </w:r>
          </w:p>
        </w:tc>
        <w:tc>
          <w:tcPr>
            <w:tcW w:w="8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D2CE2" w14:textId="77777777" w:rsidR="0061575C" w:rsidRPr="00E22D58" w:rsidRDefault="0061575C" w:rsidP="00140157">
            <w:pPr>
              <w:spacing w:before="60" w:after="60"/>
              <w:ind w:left="419" w:hanging="419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Vai norādītajā dienā Jūs pārvietojāties ārpus mājas?</w:t>
            </w:r>
          </w:p>
        </w:tc>
      </w:tr>
      <w:tr w:rsidR="00140157" w:rsidRPr="00F414E4" w14:paraId="33E094E3" w14:textId="77777777" w:rsidTr="001E7FBB">
        <w:tblPrEx>
          <w:shd w:val="clear" w:color="auto" w:fill="auto"/>
        </w:tblPrEx>
        <w:trPr>
          <w:trHeight w:val="397"/>
        </w:trPr>
        <w:tc>
          <w:tcPr>
            <w:tcW w:w="6283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60DF89" w14:textId="77777777" w:rsidR="00140157" w:rsidRPr="00F414E4" w:rsidRDefault="00AD6DC5" w:rsidP="00CD27A7">
            <w:pPr>
              <w:pStyle w:val="PlainText"/>
              <w:tabs>
                <w:tab w:val="left" w:leader="dot" w:pos="9498"/>
              </w:tabs>
              <w:spacing w:after="0"/>
              <w:ind w:left="457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              </w:t>
            </w:r>
            <w:r w:rsidR="00140157" w:rsidRPr="00F414E4">
              <w:rPr>
                <w:rFonts w:ascii="Times New Roman" w:hAnsi="Times New Roman"/>
                <w:sz w:val="22"/>
                <w:szCs w:val="22"/>
                <w:lang w:val="lv-LV"/>
              </w:rPr>
              <w:t>1. Jā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6C6EBA" w14:textId="77777777" w:rsidR="00140157" w:rsidRPr="00F414E4" w:rsidRDefault="003E1EBE" w:rsidP="00CD27A7">
            <w:r w:rsidRPr="003E1EBE">
              <w:rPr>
                <w:bCs/>
                <w:i/>
                <w:iCs/>
                <w:sz w:val="22"/>
              </w:rPr>
              <w:t>→</w:t>
            </w:r>
            <w:r w:rsidR="000D0EAD" w:rsidRPr="009016F5">
              <w:rPr>
                <w:bCs/>
                <w:i/>
                <w:iCs/>
                <w:sz w:val="22"/>
              </w:rPr>
              <w:t xml:space="preserve"> A2</w:t>
            </w:r>
          </w:p>
        </w:tc>
      </w:tr>
      <w:tr w:rsidR="00AD6DC5" w:rsidRPr="00F414E4" w14:paraId="6624C2D2" w14:textId="77777777" w:rsidTr="001E7FBB">
        <w:tblPrEx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BC8E99" w14:textId="77777777" w:rsidR="00AD6DC5" w:rsidRDefault="00AD6DC5" w:rsidP="00CD27A7">
            <w:pPr>
              <w:pStyle w:val="PlainText"/>
              <w:tabs>
                <w:tab w:val="left" w:leader="dot" w:pos="9498"/>
              </w:tabs>
              <w:spacing w:after="0"/>
              <w:ind w:left="457"/>
              <w:jc w:val="left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B75E05" w14:textId="77777777" w:rsidR="00AD6DC5" w:rsidRDefault="00AD6DC5" w:rsidP="00E22D58">
            <w:pPr>
              <w:pStyle w:val="PlainText"/>
              <w:tabs>
                <w:tab w:val="left" w:leader="dot" w:pos="9498"/>
              </w:tabs>
              <w:spacing w:before="80" w:after="0"/>
              <w:jc w:val="left"/>
              <w:rPr>
                <w:rFonts w:ascii="Times New Roman" w:hAnsi="Times New Roman"/>
                <w:sz w:val="22"/>
                <w:lang w:val="lv-LV"/>
              </w:rPr>
            </w:pPr>
            <w:r w:rsidRPr="00F414E4">
              <w:rPr>
                <w:rFonts w:ascii="Times New Roman" w:hAnsi="Times New Roman"/>
                <w:sz w:val="22"/>
                <w:szCs w:val="22"/>
                <w:lang w:val="lv-LV"/>
              </w:rPr>
              <w:t>2. Nē</w:t>
            </w:r>
          </w:p>
          <w:p w14:paraId="529EC8DF" w14:textId="77777777" w:rsidR="00AD6DC5" w:rsidRPr="00E20C72" w:rsidRDefault="00AD6DC5" w:rsidP="00BD0850">
            <w:pPr>
              <w:pStyle w:val="PlainText"/>
              <w:tabs>
                <w:tab w:val="left" w:leader="dot" w:pos="9498"/>
              </w:tabs>
              <w:spacing w:before="80" w:after="0"/>
              <w:ind w:left="211" w:hanging="211"/>
              <w:jc w:val="left"/>
              <w:rPr>
                <w:rFonts w:ascii="Times New Roman" w:hAnsi="Times New Roman"/>
                <w:sz w:val="22"/>
                <w:lang w:val="lv-LV"/>
              </w:rPr>
            </w:pPr>
            <w:r w:rsidRPr="00562A20">
              <w:rPr>
                <w:rFonts w:ascii="Times New Roman" w:hAnsi="Times New Roman"/>
                <w:sz w:val="22"/>
                <w:lang w:val="lv-LV"/>
              </w:rPr>
              <w:t>3. Jā, bet aptaujas dienā (no plkst. 3.00 līdz nākamās dienas plkst. 2.59) neatrados Latvijā</w:t>
            </w:r>
          </w:p>
        </w:tc>
        <w:tc>
          <w:tcPr>
            <w:tcW w:w="3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8CF1CC" w14:textId="77777777" w:rsidR="00AD6DC5" w:rsidRDefault="00AD6DC5" w:rsidP="00CD27A7">
            <w:pPr>
              <w:rPr>
                <w:bCs/>
                <w:sz w:val="10"/>
                <w:szCs w:val="8"/>
              </w:rPr>
            </w:pPr>
            <w:r w:rsidRPr="003E1EBE">
              <w:rPr>
                <w:bCs/>
                <w:i/>
                <w:iCs/>
                <w:sz w:val="22"/>
              </w:rPr>
              <w:t>→</w:t>
            </w:r>
            <w:r w:rsidRPr="009016F5">
              <w:rPr>
                <w:bCs/>
                <w:i/>
                <w:iCs/>
                <w:sz w:val="22"/>
              </w:rPr>
              <w:t xml:space="preserve"> A3</w:t>
            </w:r>
            <w:r w:rsidRPr="009016F5">
              <w:rPr>
                <w:bCs/>
                <w:i/>
                <w:iCs/>
                <w:sz w:val="22"/>
              </w:rPr>
              <w:br/>
            </w:r>
          </w:p>
          <w:p w14:paraId="2A24F055" w14:textId="5CA7C94E" w:rsidR="00AD6DC5" w:rsidRPr="00A259A0" w:rsidRDefault="00AD6DC5" w:rsidP="00CD27A7">
            <w:pPr>
              <w:rPr>
                <w:bCs/>
                <w:sz w:val="22"/>
              </w:rPr>
            </w:pPr>
            <w:r w:rsidRPr="003E1EBE">
              <w:rPr>
                <w:bCs/>
                <w:i/>
                <w:iCs/>
                <w:sz w:val="22"/>
              </w:rPr>
              <w:t>→</w:t>
            </w:r>
            <w:r w:rsidRPr="009016F5">
              <w:rPr>
                <w:bCs/>
                <w:i/>
                <w:iCs/>
                <w:sz w:val="22"/>
              </w:rPr>
              <w:t xml:space="preserve"> </w:t>
            </w:r>
            <w:r w:rsidR="005870BC">
              <w:rPr>
                <w:bCs/>
                <w:i/>
                <w:iCs/>
                <w:sz w:val="22"/>
              </w:rPr>
              <w:t>C3</w:t>
            </w:r>
          </w:p>
        </w:tc>
      </w:tr>
    </w:tbl>
    <w:p w14:paraId="2B52D93E" w14:textId="77777777" w:rsidR="00BB66C1" w:rsidRDefault="00BB66C1">
      <w:pPr>
        <w:rPr>
          <w:sz w:val="4"/>
          <w:szCs w:val="4"/>
        </w:rPr>
      </w:pP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33"/>
        <w:gridCol w:w="1318"/>
        <w:gridCol w:w="1418"/>
        <w:gridCol w:w="1417"/>
        <w:gridCol w:w="1418"/>
        <w:gridCol w:w="1417"/>
        <w:gridCol w:w="1134"/>
      </w:tblGrid>
      <w:tr w:rsidR="00110541" w:rsidRPr="00F414E4" w14:paraId="523E80F5" w14:textId="77777777" w:rsidTr="001E7FBB">
        <w:trPr>
          <w:trHeight w:val="736"/>
        </w:trPr>
        <w:tc>
          <w:tcPr>
            <w:tcW w:w="10206" w:type="dxa"/>
            <w:gridSpan w:val="8"/>
          </w:tcPr>
          <w:p w14:paraId="2464E908" w14:textId="77777777" w:rsidR="00110541" w:rsidRPr="00E22D58" w:rsidRDefault="002C4DD2" w:rsidP="002C4DD2">
            <w:pPr>
              <w:spacing w:before="60" w:after="60"/>
              <w:ind w:left="419" w:hanging="419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A2. Pārvietošanās/ braucieni aptaujas dienā</w:t>
            </w:r>
          </w:p>
          <w:p w14:paraId="4E4C92A6" w14:textId="77777777" w:rsidR="00D71110" w:rsidRDefault="002C4DD2" w:rsidP="00D71110">
            <w:pPr>
              <w:spacing w:before="60" w:after="60"/>
              <w:jc w:val="both"/>
              <w:rPr>
                <w:i/>
                <w:sz w:val="22"/>
                <w:szCs w:val="22"/>
              </w:rPr>
            </w:pPr>
            <w:r w:rsidRPr="00F414E4">
              <w:rPr>
                <w:i/>
                <w:sz w:val="22"/>
                <w:szCs w:val="22"/>
              </w:rPr>
              <w:t>(</w:t>
            </w:r>
            <w:r w:rsidR="00CC6ECF">
              <w:rPr>
                <w:i/>
                <w:sz w:val="22"/>
                <w:szCs w:val="22"/>
              </w:rPr>
              <w:t>A</w:t>
            </w:r>
            <w:r w:rsidRPr="00F414E4">
              <w:rPr>
                <w:i/>
                <w:sz w:val="22"/>
                <w:szCs w:val="22"/>
              </w:rPr>
              <w:t xml:space="preserve">prakstiet </w:t>
            </w:r>
            <w:r w:rsidR="006845D2">
              <w:rPr>
                <w:i/>
                <w:sz w:val="22"/>
                <w:szCs w:val="22"/>
              </w:rPr>
              <w:t>Jūsu</w:t>
            </w:r>
            <w:r w:rsidRPr="00F414E4">
              <w:rPr>
                <w:i/>
                <w:sz w:val="22"/>
                <w:szCs w:val="22"/>
              </w:rPr>
              <w:t xml:space="preserve"> pārvietošanās/braucienus, kas</w:t>
            </w:r>
            <w:r w:rsidR="006845D2">
              <w:rPr>
                <w:i/>
                <w:sz w:val="22"/>
                <w:szCs w:val="22"/>
              </w:rPr>
              <w:t xml:space="preserve"> notika </w:t>
            </w:r>
            <w:r w:rsidR="00EE78EC">
              <w:rPr>
                <w:i/>
                <w:sz w:val="22"/>
                <w:szCs w:val="22"/>
              </w:rPr>
              <w:t xml:space="preserve">aptaujas </w:t>
            </w:r>
            <w:r w:rsidR="006845D2">
              <w:rPr>
                <w:i/>
                <w:sz w:val="22"/>
                <w:szCs w:val="22"/>
              </w:rPr>
              <w:t>dienā</w:t>
            </w:r>
            <w:r w:rsidRPr="00F414E4">
              <w:rPr>
                <w:i/>
                <w:sz w:val="22"/>
                <w:szCs w:val="22"/>
              </w:rPr>
              <w:t>)</w:t>
            </w:r>
          </w:p>
          <w:p w14:paraId="6AA2D3BA" w14:textId="77777777" w:rsidR="00A40893" w:rsidRPr="009016F5" w:rsidRDefault="00EE78EC" w:rsidP="00D71110">
            <w:pPr>
              <w:spacing w:before="60" w:after="60"/>
              <w:jc w:val="both"/>
              <w:rPr>
                <w:sz w:val="22"/>
                <w:szCs w:val="22"/>
              </w:rPr>
            </w:pPr>
            <w:r w:rsidRPr="4792165D">
              <w:t>Ap</w:t>
            </w:r>
            <w:r>
              <w:t>taujas</w:t>
            </w:r>
            <w:r w:rsidRPr="009016F5">
              <w:rPr>
                <w:sz w:val="22"/>
                <w:szCs w:val="22"/>
              </w:rPr>
              <w:t xml:space="preserve"> </w:t>
            </w:r>
            <w:r w:rsidR="00A40893" w:rsidRPr="009016F5">
              <w:rPr>
                <w:sz w:val="22"/>
                <w:szCs w:val="22"/>
              </w:rPr>
              <w:t xml:space="preserve">diena sākas </w:t>
            </w:r>
            <w:r w:rsidR="006C2FEE" w:rsidRPr="009016F5">
              <w:rPr>
                <w:sz w:val="22"/>
                <w:szCs w:val="22"/>
              </w:rPr>
              <w:t xml:space="preserve">Jūsu iepriekš </w:t>
            </w:r>
            <w:r w:rsidR="00A40893" w:rsidRPr="009016F5">
              <w:rPr>
                <w:sz w:val="22"/>
                <w:szCs w:val="22"/>
              </w:rPr>
              <w:t>norādīt</w:t>
            </w:r>
            <w:r w:rsidR="006C2FEE" w:rsidRPr="009016F5">
              <w:rPr>
                <w:sz w:val="22"/>
                <w:szCs w:val="22"/>
              </w:rPr>
              <w:t>ās</w:t>
            </w:r>
            <w:r w:rsidR="00A40893" w:rsidRPr="009016F5">
              <w:rPr>
                <w:sz w:val="22"/>
                <w:szCs w:val="22"/>
              </w:rPr>
              <w:t xml:space="preserve"> dien</w:t>
            </w:r>
            <w:r w:rsidR="006C2FEE" w:rsidRPr="009016F5">
              <w:rPr>
                <w:sz w:val="22"/>
                <w:szCs w:val="22"/>
              </w:rPr>
              <w:t>as</w:t>
            </w:r>
            <w:r w:rsidR="00A40893" w:rsidRPr="009016F5">
              <w:rPr>
                <w:sz w:val="22"/>
                <w:szCs w:val="22"/>
              </w:rPr>
              <w:t xml:space="preserve"> plkst. 3.00 un ilgst 24 stundas. </w:t>
            </w:r>
            <w:r w:rsidR="00153A35">
              <w:rPr>
                <w:sz w:val="22"/>
                <w:szCs w:val="22"/>
              </w:rPr>
              <w:t>Tālāk</w:t>
            </w:r>
            <w:r w:rsidR="00153A35" w:rsidRPr="009016F5">
              <w:rPr>
                <w:sz w:val="22"/>
                <w:szCs w:val="22"/>
              </w:rPr>
              <w:t xml:space="preserve"> </w:t>
            </w:r>
            <w:r w:rsidR="006C2FEE" w:rsidRPr="009016F5">
              <w:rPr>
                <w:sz w:val="22"/>
                <w:szCs w:val="22"/>
              </w:rPr>
              <w:t xml:space="preserve">tabulā ir nepieciešams norādīt </w:t>
            </w:r>
            <w:r w:rsidR="00562680" w:rsidRPr="009016F5">
              <w:rPr>
                <w:sz w:val="22"/>
                <w:szCs w:val="22"/>
              </w:rPr>
              <w:t>Jūsu</w:t>
            </w:r>
            <w:r w:rsidR="00A40893" w:rsidRPr="009016F5">
              <w:rPr>
                <w:sz w:val="22"/>
                <w:szCs w:val="22"/>
              </w:rPr>
              <w:t xml:space="preserve"> pārvietošanās/ braucien</w:t>
            </w:r>
            <w:r w:rsidR="006C2FEE" w:rsidRPr="009016F5">
              <w:rPr>
                <w:sz w:val="22"/>
                <w:szCs w:val="22"/>
              </w:rPr>
              <w:t>us</w:t>
            </w:r>
            <w:r w:rsidR="00A40893" w:rsidRPr="009016F5">
              <w:rPr>
                <w:sz w:val="22"/>
                <w:szCs w:val="22"/>
              </w:rPr>
              <w:t xml:space="preserve"> ārpus</w:t>
            </w:r>
            <w:r w:rsidR="0004098F">
              <w:rPr>
                <w:sz w:val="22"/>
                <w:szCs w:val="22"/>
              </w:rPr>
              <w:t xml:space="preserve"> telpām</w:t>
            </w:r>
            <w:r w:rsidR="00A40893" w:rsidRPr="009016F5">
              <w:rPr>
                <w:sz w:val="22"/>
                <w:szCs w:val="22"/>
              </w:rPr>
              <w:t xml:space="preserve"> norādītās diennakts laikā</w:t>
            </w:r>
            <w:r w:rsidR="006C2FEE" w:rsidRPr="009016F5">
              <w:rPr>
                <w:sz w:val="22"/>
                <w:szCs w:val="22"/>
              </w:rPr>
              <w:t>.</w:t>
            </w:r>
            <w:r w:rsidR="00562680">
              <w:rPr>
                <w:sz w:val="22"/>
                <w:szCs w:val="22"/>
              </w:rPr>
              <w:t xml:space="preserve"> Tabulā par katru pārvietošanos nepieciešams norādīt tās iemeslu, sākuma un ierašanās laiku, sākuma un galamērķa adreses.</w:t>
            </w:r>
          </w:p>
          <w:p w14:paraId="03A17638" w14:textId="77777777" w:rsidR="002C4DD2" w:rsidRPr="00562680" w:rsidRDefault="002C4DD2" w:rsidP="00D71110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562680">
              <w:rPr>
                <w:sz w:val="22"/>
                <w:szCs w:val="22"/>
              </w:rPr>
              <w:t xml:space="preserve">Pārvietošanos, kas aptaujas dienā sākās ārzemēs un noslēdzās Latvijā tajā pašā dienā, apraksta, minot pārvietošanās sākuma adresi ar valsts un pilsētas nosaukumu un </w:t>
            </w:r>
            <w:r w:rsidR="006C2FEE" w:rsidRPr="00562680">
              <w:rPr>
                <w:sz w:val="22"/>
                <w:szCs w:val="22"/>
              </w:rPr>
              <w:t xml:space="preserve">ievadot prasītos rādītājus </w:t>
            </w:r>
            <w:r w:rsidR="00F26833">
              <w:rPr>
                <w:sz w:val="22"/>
                <w:szCs w:val="22"/>
              </w:rPr>
              <w:t>tālāk</w:t>
            </w:r>
            <w:r w:rsidR="00F26833" w:rsidRPr="00562680">
              <w:rPr>
                <w:sz w:val="22"/>
                <w:szCs w:val="22"/>
              </w:rPr>
              <w:t xml:space="preserve"> </w:t>
            </w:r>
            <w:r w:rsidR="006C2FEE" w:rsidRPr="00562680">
              <w:rPr>
                <w:sz w:val="22"/>
                <w:szCs w:val="22"/>
              </w:rPr>
              <w:t xml:space="preserve">tabulā, kā arī </w:t>
            </w:r>
            <w:r w:rsidRPr="00562680">
              <w:rPr>
                <w:sz w:val="22"/>
                <w:szCs w:val="22"/>
              </w:rPr>
              <w:t>atbildot uz jautājumiem B6 sadaļā. Ja aptaujas dienas galamērķis ir ārzemēs un pārvietošanās tiek uzsākta Latvijā, tad norāda pārvietošanās sākuma adresi ar valsts un pilsētas nosaukumu</w:t>
            </w:r>
            <w:r w:rsidR="003173E2">
              <w:rPr>
                <w:sz w:val="22"/>
                <w:szCs w:val="22"/>
              </w:rPr>
              <w:t>,</w:t>
            </w:r>
            <w:r w:rsidRPr="00562680">
              <w:rPr>
                <w:sz w:val="22"/>
                <w:szCs w:val="22"/>
              </w:rPr>
              <w:t xml:space="preserve"> </w:t>
            </w:r>
            <w:r w:rsidR="006C2FEE" w:rsidRPr="00562680">
              <w:rPr>
                <w:sz w:val="22"/>
                <w:szCs w:val="22"/>
              </w:rPr>
              <w:t xml:space="preserve">ievadot prasītos rādītājus </w:t>
            </w:r>
            <w:r w:rsidR="003173E2">
              <w:rPr>
                <w:sz w:val="22"/>
                <w:szCs w:val="22"/>
              </w:rPr>
              <w:t>tālāk</w:t>
            </w:r>
            <w:r w:rsidR="003173E2" w:rsidRPr="00562680">
              <w:rPr>
                <w:sz w:val="22"/>
                <w:szCs w:val="22"/>
              </w:rPr>
              <w:t xml:space="preserve"> </w:t>
            </w:r>
            <w:r w:rsidR="006C2FEE" w:rsidRPr="00562680">
              <w:rPr>
                <w:sz w:val="22"/>
                <w:szCs w:val="22"/>
              </w:rPr>
              <w:t xml:space="preserve">tabulā, kā arī atbildot </w:t>
            </w:r>
            <w:r w:rsidRPr="00562680">
              <w:rPr>
                <w:sz w:val="22"/>
                <w:szCs w:val="22"/>
              </w:rPr>
              <w:t>uz jautājumiem B6 sadaļā.</w:t>
            </w:r>
          </w:p>
          <w:p w14:paraId="6440E82E" w14:textId="77777777" w:rsidR="00210EC7" w:rsidRPr="009016F5" w:rsidRDefault="00210EC7" w:rsidP="00D71110">
            <w:pPr>
              <w:spacing w:before="60" w:after="60"/>
              <w:jc w:val="both"/>
              <w:rPr>
                <w:sz w:val="2"/>
                <w:szCs w:val="2"/>
              </w:rPr>
            </w:pPr>
          </w:p>
          <w:p w14:paraId="29182280" w14:textId="77777777" w:rsidR="00A275DE" w:rsidRDefault="00A275DE" w:rsidP="00D71110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Pārvietošanās iemesli:</w:t>
            </w:r>
          </w:p>
          <w:p w14:paraId="1DF050A9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Darbs</w:t>
            </w:r>
          </w:p>
          <w:p w14:paraId="275313CD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Izglītība (piemēram, skola, vidējās un augstākās izglītības iestādes u.tml.)</w:t>
            </w:r>
          </w:p>
          <w:p w14:paraId="392B5FFD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Došanās uz dzīvesvietu (mājām)</w:t>
            </w:r>
          </w:p>
          <w:p w14:paraId="500E2F72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Pavadīšana (piemēram, bērnu vešana uz skolu, bērnudārzu, brīvā laika nodarbībām, ģimenes locekļu vai citu personu pavadīšana uz darbu, staciju u.tml.)</w:t>
            </w:r>
          </w:p>
          <w:p w14:paraId="4B3F0DA4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Iepirkšanās (piemēram, veikals, tirdzniecības centrs, gadatirgus, zemnieku tirgus</w:t>
            </w:r>
            <w:r w:rsidR="003331DC">
              <w:rPr>
                <w:sz w:val="22"/>
                <w:szCs w:val="22"/>
                <w:lang w:eastAsia="lv-LV"/>
              </w:rPr>
              <w:t>, u.tml.</w:t>
            </w:r>
            <w:r w:rsidRPr="009016F5">
              <w:rPr>
                <w:sz w:val="22"/>
                <w:szCs w:val="22"/>
                <w:lang w:eastAsia="lv-LV"/>
              </w:rPr>
              <w:t>)</w:t>
            </w:r>
          </w:p>
          <w:p w14:paraId="4CFB35A1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 xml:space="preserve">Personīgs iemesls (piemēram, ārsta, pasta, bankas, baznīcas, </w:t>
            </w:r>
            <w:r w:rsidRPr="00AF7FEC">
              <w:rPr>
                <w:sz w:val="22"/>
                <w:szCs w:val="22"/>
                <w:lang w:eastAsia="lv-LV"/>
              </w:rPr>
              <w:t xml:space="preserve"> </w:t>
            </w:r>
            <w:r w:rsidR="00AF7FEC" w:rsidRPr="00AF7FEC">
              <w:rPr>
                <w:sz w:val="22"/>
                <w:szCs w:val="22"/>
                <w:lang w:eastAsia="lv-LV"/>
              </w:rPr>
              <w:t xml:space="preserve">ārstniecisko </w:t>
            </w:r>
            <w:r w:rsidRPr="009016F5">
              <w:rPr>
                <w:sz w:val="22"/>
                <w:szCs w:val="22"/>
                <w:lang w:eastAsia="lv-LV"/>
              </w:rPr>
              <w:t>ķermeņa procedūru, friziera,  pašvaldības vai valsts institūcijas apmeklējums</w:t>
            </w:r>
            <w:r w:rsidR="003331DC">
              <w:rPr>
                <w:sz w:val="22"/>
                <w:szCs w:val="22"/>
                <w:lang w:eastAsia="lv-LV"/>
              </w:rPr>
              <w:t>, u.tml.</w:t>
            </w:r>
            <w:r w:rsidRPr="009016F5">
              <w:rPr>
                <w:sz w:val="22"/>
                <w:szCs w:val="22"/>
                <w:lang w:eastAsia="lv-LV"/>
              </w:rPr>
              <w:t>)</w:t>
            </w:r>
          </w:p>
          <w:p w14:paraId="5C452E4A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Darījumu brauciens (piemēram, komandējums, apmācības, kursi, izstādes, sanāksmes ārpus darbavietas u.tml.)</w:t>
            </w:r>
          </w:p>
          <w:p w14:paraId="650DADB0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jc w:val="both"/>
              <w:rPr>
                <w:sz w:val="22"/>
                <w:szCs w:val="22"/>
              </w:rPr>
            </w:pPr>
            <w:r w:rsidRPr="009016F5">
              <w:rPr>
                <w:sz w:val="22"/>
                <w:szCs w:val="22"/>
                <w:lang w:eastAsia="lv-LV"/>
              </w:rPr>
              <w:t>Atpūta (piemēram, tikšanās ar radiem, draugiem, kino, kafejnīca, muzejs, koncerts, SPA procedūras, sports/hobijs, pastaigas, brauciens uz vasarnīcu u.tml.)</w:t>
            </w:r>
          </w:p>
          <w:p w14:paraId="58CD2CDA" w14:textId="77777777" w:rsidR="002C4DD2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jc w:val="both"/>
              <w:rPr>
                <w:b/>
              </w:rPr>
            </w:pPr>
            <w:r w:rsidRPr="009016F5">
              <w:rPr>
                <w:sz w:val="22"/>
                <w:szCs w:val="22"/>
                <w:lang w:eastAsia="lv-LV"/>
              </w:rPr>
              <w:t>Cits iemesls</w:t>
            </w:r>
          </w:p>
        </w:tc>
      </w:tr>
      <w:tr w:rsidR="00335C68" w:rsidRPr="00F414E4" w14:paraId="375D31F9" w14:textId="77777777" w:rsidTr="001E7FBB">
        <w:trPr>
          <w:trHeight w:val="553"/>
        </w:trPr>
        <w:tc>
          <w:tcPr>
            <w:tcW w:w="851" w:type="dxa"/>
            <w:vMerge w:val="restart"/>
            <w:vAlign w:val="center"/>
          </w:tcPr>
          <w:p w14:paraId="42E62812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lastRenderedPageBreak/>
              <w:t>Rindas kods</w:t>
            </w:r>
          </w:p>
        </w:tc>
        <w:tc>
          <w:tcPr>
            <w:tcW w:w="123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29C180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>Pārvietošanās/brauciena iemesls</w:t>
            </w:r>
            <w:r>
              <w:rPr>
                <w:sz w:val="20"/>
              </w:rPr>
              <w:t xml:space="preserve"> </w:t>
            </w:r>
            <w:r w:rsidRPr="00086235">
              <w:rPr>
                <w:i/>
                <w:iCs/>
                <w:sz w:val="20"/>
              </w:rPr>
              <w:t>(1.-9.)</w:t>
            </w:r>
          </w:p>
        </w:tc>
        <w:tc>
          <w:tcPr>
            <w:tcW w:w="2736" w:type="dxa"/>
            <w:gridSpan w:val="2"/>
            <w:vAlign w:val="center"/>
          </w:tcPr>
          <w:p w14:paraId="0953789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>Pārvietošanās/ brauciena laiks</w:t>
            </w:r>
          </w:p>
        </w:tc>
        <w:tc>
          <w:tcPr>
            <w:tcW w:w="2835" w:type="dxa"/>
            <w:gridSpan w:val="2"/>
            <w:vAlign w:val="center"/>
          </w:tcPr>
          <w:p w14:paraId="62456EAD" w14:textId="709A97A3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 xml:space="preserve">Pārvietošanās/ brauciena </w:t>
            </w:r>
            <w:r w:rsidR="001E7FBB">
              <w:rPr>
                <w:sz w:val="20"/>
              </w:rPr>
              <w:br/>
            </w:r>
            <w:r w:rsidRPr="00086235">
              <w:rPr>
                <w:b/>
                <w:bCs/>
                <w:sz w:val="20"/>
              </w:rPr>
              <w:t>sākuma</w:t>
            </w:r>
            <w:r w:rsidRPr="00086235">
              <w:rPr>
                <w:sz w:val="20"/>
              </w:rPr>
              <w:t xml:space="preserve"> adrese</w:t>
            </w:r>
          </w:p>
        </w:tc>
        <w:tc>
          <w:tcPr>
            <w:tcW w:w="2551" w:type="dxa"/>
            <w:gridSpan w:val="2"/>
            <w:vAlign w:val="center"/>
          </w:tcPr>
          <w:p w14:paraId="1CB3C36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 xml:space="preserve">Pārvietošanās/ brauciena </w:t>
            </w:r>
            <w:r w:rsidRPr="00086235">
              <w:rPr>
                <w:b/>
                <w:bCs/>
                <w:sz w:val="20"/>
              </w:rPr>
              <w:t>beigu</w:t>
            </w:r>
            <w:r w:rsidRPr="00086235">
              <w:rPr>
                <w:sz w:val="20"/>
              </w:rPr>
              <w:t xml:space="preserve"> adrese</w:t>
            </w:r>
          </w:p>
        </w:tc>
      </w:tr>
      <w:tr w:rsidR="00335C68" w:rsidRPr="00F414E4" w14:paraId="5F040993" w14:textId="77777777" w:rsidTr="001E7FBB">
        <w:trPr>
          <w:trHeight w:val="736"/>
        </w:trPr>
        <w:tc>
          <w:tcPr>
            <w:tcW w:w="851" w:type="dxa"/>
            <w:vMerge/>
            <w:vAlign w:val="center"/>
          </w:tcPr>
          <w:p w14:paraId="0D52DD39" w14:textId="77777777" w:rsidR="00335C68" w:rsidRPr="00086235" w:rsidRDefault="00335C68" w:rsidP="001E7FBB">
            <w:pPr>
              <w:ind w:right="-45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Mar>
              <w:left w:w="57" w:type="dxa"/>
              <w:right w:w="57" w:type="dxa"/>
            </w:tcMar>
            <w:vAlign w:val="center"/>
          </w:tcPr>
          <w:p w14:paraId="3EFD9D4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2287E19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 xml:space="preserve">Sākuma laiks </w:t>
            </w:r>
            <w:r w:rsidRPr="00086235">
              <w:rPr>
                <w:i/>
                <w:iCs/>
                <w:sz w:val="20"/>
              </w:rPr>
              <w:t>(piem. 10.15)</w:t>
            </w:r>
          </w:p>
        </w:tc>
        <w:tc>
          <w:tcPr>
            <w:tcW w:w="1418" w:type="dxa"/>
            <w:vAlign w:val="center"/>
          </w:tcPr>
          <w:p w14:paraId="51E6698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 xml:space="preserve">Beigu laiks </w:t>
            </w:r>
            <w:r w:rsidRPr="00086235">
              <w:rPr>
                <w:i/>
                <w:iCs/>
                <w:sz w:val="20"/>
              </w:rPr>
              <w:t>(piem. 10.35)</w:t>
            </w:r>
          </w:p>
        </w:tc>
        <w:tc>
          <w:tcPr>
            <w:tcW w:w="1417" w:type="dxa"/>
            <w:vAlign w:val="center"/>
          </w:tcPr>
          <w:p w14:paraId="0F6B035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>Izvēle no Adrešu klasifikatora</w:t>
            </w:r>
          </w:p>
        </w:tc>
        <w:tc>
          <w:tcPr>
            <w:tcW w:w="1418" w:type="dxa"/>
            <w:vAlign w:val="center"/>
          </w:tcPr>
          <w:p w14:paraId="176BC2E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4C717E">
              <w:rPr>
                <w:sz w:val="20"/>
              </w:rPr>
              <w:t>prakst</w:t>
            </w:r>
            <w:r>
              <w:rPr>
                <w:sz w:val="20"/>
              </w:rPr>
              <w:t>s</w:t>
            </w:r>
            <w:r w:rsidRPr="004C717E">
              <w:rPr>
                <w:sz w:val="20"/>
              </w:rPr>
              <w:t xml:space="preserve"> brīvā formā</w:t>
            </w:r>
          </w:p>
        </w:tc>
        <w:tc>
          <w:tcPr>
            <w:tcW w:w="1417" w:type="dxa"/>
            <w:vAlign w:val="center"/>
          </w:tcPr>
          <w:p w14:paraId="1C21B8EB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>Izvēle no Adrešu klasifikatora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4BFD96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4C717E">
              <w:rPr>
                <w:sz w:val="20"/>
              </w:rPr>
              <w:t>prakst</w:t>
            </w:r>
            <w:r>
              <w:rPr>
                <w:sz w:val="20"/>
              </w:rPr>
              <w:t>s</w:t>
            </w:r>
            <w:r w:rsidRPr="004C717E">
              <w:rPr>
                <w:sz w:val="20"/>
              </w:rPr>
              <w:t xml:space="preserve"> brīvā formā</w:t>
            </w:r>
          </w:p>
        </w:tc>
      </w:tr>
      <w:tr w:rsidR="00335C68" w:rsidRPr="00F414E4" w14:paraId="0C75D7B1" w14:textId="77777777" w:rsidTr="001E7FBB">
        <w:trPr>
          <w:trHeight w:val="218"/>
        </w:trPr>
        <w:tc>
          <w:tcPr>
            <w:tcW w:w="851" w:type="dxa"/>
            <w:vMerge/>
            <w:vAlign w:val="center"/>
          </w:tcPr>
          <w:p w14:paraId="38F03F58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73BADEDE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1</w:t>
            </w:r>
          </w:p>
        </w:tc>
        <w:tc>
          <w:tcPr>
            <w:tcW w:w="1318" w:type="dxa"/>
            <w:vAlign w:val="center"/>
          </w:tcPr>
          <w:p w14:paraId="6304EAED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EB55EBD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1F004DEE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9BA720F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0B6980B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7F3BBBB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7</w:t>
            </w:r>
          </w:p>
        </w:tc>
      </w:tr>
      <w:tr w:rsidR="00335C68" w:rsidRPr="00F414E4" w14:paraId="36FE2AD6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1FE06437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(1.)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7E714D5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5BB03D98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337E55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265C40B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1ED5D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AFEEFB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13E884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6EF4773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4FBE2BEF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(2.)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DA841A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4AEB3E4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DC0A30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23BF63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61D40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10F086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8C2096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7F890D82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3494E5DD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(3.)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F43160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5BB0834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DA8FCE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6FA258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7E3AB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69FE27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EC0A50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45CD5040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47D824FE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(4.)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A100C5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64B697A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BE411D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8E60B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C20477B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D632A1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052066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0EA7A0D9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708C7A1E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(5.)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5835CD0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23086B2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5047611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732200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9045D3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785C8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F814E5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DDA8D97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4FD2699E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6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562AA27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3CA8C2A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400BF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118867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4EA1988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3E23BA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916E1A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358A16CC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2476CB39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7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7C5F1CB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67DDEF4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8322DD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14AAC1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BE7834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A5355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BFBCA3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7291A3CB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0D99502D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8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DA58D7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632FD94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DAF5F98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BF32C2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AF19728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1409BD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6A77DC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F9A5785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584594C9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9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0069CE8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7625771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655DFC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77CA3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995546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D4DF8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18ED55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4DD86A54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3F1C7F84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10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354AF4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22D5768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23138A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556C15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C45329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5B316A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2792DA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43AE2E4B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0274077D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 xml:space="preserve">A2 </w:t>
            </w:r>
            <w:r>
              <w:rPr>
                <w:sz w:val="20"/>
              </w:rPr>
              <w:t>(11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384FFA4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6F40AA7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ED97F9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8FF7E6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CA1B72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2FCE6D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B3036A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3AFB166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0C32BA82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12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1129B6B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08543C4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298BAB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840F42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E3299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BBEC91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135454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78F866C5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16357285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13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1B77115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41E0F2D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DD14A2B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1173D9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3A1DDE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3CA0AC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90B7E4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2CA72C4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6C8B92DE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14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18E3FD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0934ECD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6D8DC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E4D73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20731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8EB9EE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23BFFA1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57E0841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3BA1BAA6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>
              <w:rPr>
                <w:sz w:val="20"/>
              </w:rPr>
              <w:t>A2 (15.)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6823CE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0D68735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B1EAF1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31072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AEC941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0F9712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C75926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</w:tbl>
    <w:p w14:paraId="5F0F7E1A" w14:textId="77777777" w:rsidR="00CC56B7" w:rsidRPr="00A56F31" w:rsidRDefault="00CC56B7" w:rsidP="001E7FBB">
      <w:pPr>
        <w:rPr>
          <w:sz w:val="12"/>
          <w:szCs w:val="12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6485"/>
        <w:gridCol w:w="2445"/>
      </w:tblGrid>
      <w:tr w:rsidR="0061575C" w:rsidRPr="00F414E4" w14:paraId="0E4BB54B" w14:textId="77777777" w:rsidTr="001E7FBB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0659923" w14:textId="77777777" w:rsidR="0061575C" w:rsidRPr="00E22D58" w:rsidRDefault="0061575C" w:rsidP="00E22D58">
            <w:pPr>
              <w:spacing w:before="60" w:after="60"/>
              <w:ind w:left="419" w:hanging="419"/>
              <w:jc w:val="center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A3.</w:t>
            </w:r>
            <w:bookmarkStart w:id="4" w:name="_Hlk483407593"/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0D0ED" w14:textId="77777777" w:rsidR="0061575C" w:rsidRPr="00E22D58" w:rsidRDefault="0061575C" w:rsidP="00562A20">
            <w:pPr>
              <w:spacing w:before="60" w:after="60"/>
              <w:ind w:left="419" w:hanging="419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Kāds bija galvenais iemesls, kādēļ Jūs nepārvietojāties aptaujas dienā?</w:t>
            </w:r>
            <w:bookmarkEnd w:id="4"/>
          </w:p>
        </w:tc>
      </w:tr>
      <w:tr w:rsidR="00E06804" w:rsidRPr="00F414E4" w14:paraId="18AE73AA" w14:textId="77777777" w:rsidTr="001E7FBB"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76C3A2" w14:textId="77777777" w:rsidR="00E06804" w:rsidRPr="00813BD7" w:rsidRDefault="00E06804" w:rsidP="00E22D58">
            <w:pPr>
              <w:spacing w:before="120" w:after="120"/>
              <w:ind w:left="738"/>
              <w:jc w:val="both"/>
              <w:rPr>
                <w:sz w:val="22"/>
                <w:szCs w:val="22"/>
              </w:rPr>
            </w:pPr>
          </w:p>
        </w:tc>
        <w:tc>
          <w:tcPr>
            <w:tcW w:w="7052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3BD8F9" w14:textId="77777777" w:rsidR="00AD6DC5" w:rsidRPr="00AD6DC5" w:rsidRDefault="00AD6DC5" w:rsidP="00AD6DC5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 xml:space="preserve">Īslaicīgas veselības problēmas (ārstējamas traumas vai slimības, slikta pašsajūta u.c.) </w:t>
            </w:r>
          </w:p>
          <w:p w14:paraId="0EFF8800" w14:textId="77777777" w:rsidR="00AD6DC5" w:rsidRPr="00813BD7" w:rsidRDefault="00AD6DC5" w:rsidP="00AD6DC5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>Ilgstošas veselības problēmas</w:t>
            </w:r>
            <w:r>
              <w:rPr>
                <w:sz w:val="22"/>
                <w:szCs w:val="22"/>
              </w:rPr>
              <w:t xml:space="preserve"> – ilgāk par 12 mēnešiem</w:t>
            </w:r>
            <w:r w:rsidRPr="00813BD7">
              <w:rPr>
                <w:sz w:val="22"/>
                <w:szCs w:val="22"/>
              </w:rPr>
              <w:t xml:space="preserve"> (invaliditāte</w:t>
            </w:r>
            <w:r>
              <w:rPr>
                <w:sz w:val="22"/>
                <w:szCs w:val="22"/>
              </w:rPr>
              <w:t>,</w:t>
            </w:r>
            <w:r w:rsidRPr="00813BD7">
              <w:rPr>
                <w:sz w:val="22"/>
                <w:szCs w:val="22"/>
              </w:rPr>
              <w:t xml:space="preserve"> neārstējamas vai</w:t>
            </w:r>
            <w:r>
              <w:rPr>
                <w:sz w:val="22"/>
                <w:szCs w:val="22"/>
              </w:rPr>
              <w:t xml:space="preserve"> hroniskas</w:t>
            </w:r>
            <w:r w:rsidRPr="00813BD7">
              <w:rPr>
                <w:sz w:val="22"/>
                <w:szCs w:val="22"/>
              </w:rPr>
              <w:t xml:space="preserve"> slimības, </w:t>
            </w:r>
            <w:r>
              <w:rPr>
                <w:sz w:val="22"/>
                <w:szCs w:val="22"/>
              </w:rPr>
              <w:t xml:space="preserve">neārstējamas </w:t>
            </w:r>
            <w:r w:rsidRPr="00813BD7">
              <w:rPr>
                <w:sz w:val="22"/>
                <w:szCs w:val="22"/>
              </w:rPr>
              <w:t xml:space="preserve">traumas u.c.) </w:t>
            </w:r>
          </w:p>
          <w:p w14:paraId="7C111CAC" w14:textId="77777777" w:rsidR="00AD6DC5" w:rsidRPr="00813BD7" w:rsidRDefault="00AD6DC5" w:rsidP="00AD6DC5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 xml:space="preserve">Attālinātais darbs vai mācības </w:t>
            </w:r>
          </w:p>
          <w:p w14:paraId="3785E6EC" w14:textId="77777777" w:rsidR="00AD6DC5" w:rsidRDefault="00AD6DC5" w:rsidP="00AD6DC5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>Laika apstākļi</w:t>
            </w:r>
          </w:p>
          <w:p w14:paraId="26F8D011" w14:textId="77777777" w:rsidR="00E06804" w:rsidRPr="009016F5" w:rsidRDefault="00E06804" w:rsidP="00234419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234419">
              <w:rPr>
                <w:sz w:val="22"/>
                <w:szCs w:val="22"/>
              </w:rPr>
              <w:t xml:space="preserve">Brīvdiena skolā vai darbā </w:t>
            </w:r>
          </w:p>
          <w:p w14:paraId="3252D7F8" w14:textId="77777777" w:rsidR="00E06804" w:rsidRPr="003E1EBE" w:rsidRDefault="00E06804" w:rsidP="00747DFA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Nebija nepieciešamības doties ārpus mājas </w:t>
            </w:r>
          </w:p>
          <w:p w14:paraId="2F341CFC" w14:textId="77777777" w:rsidR="00E06804" w:rsidRPr="00813BD7" w:rsidRDefault="00E06804" w:rsidP="00747DFA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>Cits |______________________________________________________|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48CBDB" w14:textId="1B00C87E" w:rsidR="00E06804" w:rsidRDefault="00C979F9" w:rsidP="003E1EBE">
            <w:pPr>
              <w:spacing w:before="120" w:after="120"/>
              <w:ind w:left="7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411E51" wp14:editId="432E3902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148590</wp:posOffset>
                      </wp:positionV>
                      <wp:extent cx="104775" cy="1912620"/>
                      <wp:effectExtent l="12065" t="12065" r="6985" b="8890"/>
                      <wp:wrapNone/>
                      <wp:docPr id="118549468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912620"/>
                              </a:xfrm>
                              <a:prstGeom prst="rightBrace">
                                <a:avLst>
                                  <a:gd name="adj1" fmla="val 1521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EBD6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4" o:spid="_x0000_s1026" type="#_x0000_t88" style="position:absolute;margin-left:22.65pt;margin-top:11.7pt;width:8.25pt;height:15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"/>
                  </w:pict>
                </mc:Fallback>
              </mc:AlternateContent>
            </w:r>
          </w:p>
          <w:p w14:paraId="6CC1885E" w14:textId="77777777" w:rsidR="00E06804" w:rsidRDefault="00E06804" w:rsidP="003E1EBE">
            <w:pPr>
              <w:spacing w:before="120" w:after="120"/>
              <w:ind w:left="738"/>
              <w:jc w:val="center"/>
              <w:rPr>
                <w:color w:val="000000"/>
                <w:sz w:val="22"/>
                <w:szCs w:val="22"/>
              </w:rPr>
            </w:pPr>
          </w:p>
          <w:p w14:paraId="57996912" w14:textId="77777777" w:rsidR="00E06804" w:rsidRDefault="00E06804" w:rsidP="003E1EBE">
            <w:pPr>
              <w:spacing w:before="120" w:after="120"/>
              <w:ind w:left="738"/>
              <w:jc w:val="center"/>
              <w:rPr>
                <w:color w:val="000000"/>
                <w:sz w:val="22"/>
                <w:szCs w:val="22"/>
              </w:rPr>
            </w:pPr>
          </w:p>
          <w:p w14:paraId="3360B92C" w14:textId="77777777" w:rsidR="00E06804" w:rsidRDefault="00E06804" w:rsidP="003E1EBE">
            <w:pPr>
              <w:spacing w:before="120" w:after="120"/>
              <w:ind w:left="738"/>
              <w:jc w:val="center"/>
              <w:rPr>
                <w:color w:val="000000"/>
                <w:sz w:val="22"/>
                <w:szCs w:val="22"/>
              </w:rPr>
            </w:pPr>
          </w:p>
          <w:p w14:paraId="20AC9A76" w14:textId="0EBA5840" w:rsidR="00E06804" w:rsidRPr="00562A20" w:rsidRDefault="005870BC" w:rsidP="00E22D58">
            <w:pPr>
              <w:spacing w:before="120" w:after="120"/>
              <w:ind w:left="738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C3</w:t>
            </w:r>
          </w:p>
        </w:tc>
      </w:tr>
    </w:tbl>
    <w:bookmarkEnd w:id="3"/>
    <w:p w14:paraId="1F9AA444" w14:textId="77777777" w:rsidR="00B57492" w:rsidRPr="00F414E4" w:rsidRDefault="009D2D00" w:rsidP="001E7FBB">
      <w:pPr>
        <w:spacing w:before="120" w:after="120"/>
        <w:jc w:val="center"/>
        <w:rPr>
          <w:b/>
          <w:sz w:val="12"/>
          <w:szCs w:val="12"/>
        </w:rPr>
      </w:pPr>
      <w:r w:rsidRPr="004464D6">
        <w:rPr>
          <w:b/>
          <w:sz w:val="28"/>
        </w:rPr>
        <w:t>B6</w:t>
      </w:r>
      <w:r w:rsidR="001E37A1" w:rsidRPr="004464D6">
        <w:rPr>
          <w:b/>
          <w:sz w:val="28"/>
        </w:rPr>
        <w:t>.</w:t>
      </w:r>
      <w:r w:rsidR="00676DE9" w:rsidRPr="004464D6">
        <w:rPr>
          <w:b/>
          <w:sz w:val="28"/>
        </w:rPr>
        <w:t xml:space="preserve"> </w:t>
      </w:r>
      <w:r w:rsidR="000D2EF7">
        <w:rPr>
          <w:b/>
          <w:sz w:val="28"/>
        </w:rPr>
        <w:t>Aptaujas dienas p</w:t>
      </w:r>
      <w:r w:rsidR="00676DE9" w:rsidRPr="004464D6">
        <w:rPr>
          <w:b/>
          <w:sz w:val="28"/>
        </w:rPr>
        <w:t>ārvietošanās/braucienu apraksts</w:t>
      </w: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6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1842"/>
      </w:tblGrid>
      <w:tr w:rsidR="00DE334C" w:rsidRPr="00F414E4" w14:paraId="3F126285" w14:textId="77777777" w:rsidTr="001E7FBB">
        <w:trPr>
          <w:trHeight w:val="340"/>
        </w:trPr>
        <w:tc>
          <w:tcPr>
            <w:tcW w:w="10206" w:type="dxa"/>
            <w:gridSpan w:val="4"/>
            <w:vAlign w:val="center"/>
          </w:tcPr>
          <w:p w14:paraId="0A9C9627" w14:textId="77777777" w:rsidR="00616FED" w:rsidRPr="00E22D58" w:rsidRDefault="00DE334C" w:rsidP="001E7FBB">
            <w:pPr>
              <w:spacing w:after="60"/>
              <w:jc w:val="both"/>
              <w:rPr>
                <w:b/>
                <w:i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Pārvietošanās/braucienu apraksts aptaujas dienā</w:t>
            </w:r>
            <w:r w:rsidRPr="00E22D58">
              <w:rPr>
                <w:b/>
                <w:i/>
                <w:sz w:val="22"/>
                <w:szCs w:val="22"/>
              </w:rPr>
              <w:t xml:space="preserve"> </w:t>
            </w:r>
          </w:p>
          <w:p w14:paraId="34391AA7" w14:textId="77777777" w:rsidR="00DE334C" w:rsidRPr="004464D6" w:rsidRDefault="00DE334C" w:rsidP="005A301C">
            <w:pPr>
              <w:spacing w:before="60" w:after="60"/>
              <w:jc w:val="both"/>
              <w:rPr>
                <w:b/>
              </w:rPr>
            </w:pPr>
            <w:r w:rsidRPr="004464D6">
              <w:rPr>
                <w:i/>
                <w:sz w:val="22"/>
                <w:szCs w:val="22"/>
              </w:rPr>
              <w:t>(Norādiet visu pārvietošanās/ braucienu posmus)</w:t>
            </w:r>
          </w:p>
          <w:p w14:paraId="0DC05342" w14:textId="0B0C99BE" w:rsidR="00616FED" w:rsidRDefault="00616FED" w:rsidP="00A56F31">
            <w:pPr>
              <w:spacing w:before="60"/>
              <w:jc w:val="both"/>
              <w:rPr>
                <w:sz w:val="22"/>
                <w:szCs w:val="22"/>
              </w:rPr>
            </w:pPr>
            <w:r w:rsidRPr="00B7226C">
              <w:rPr>
                <w:sz w:val="22"/>
                <w:szCs w:val="22"/>
              </w:rPr>
              <w:t xml:space="preserve">Katra </w:t>
            </w:r>
            <w:r>
              <w:rPr>
                <w:sz w:val="22"/>
                <w:szCs w:val="22"/>
              </w:rPr>
              <w:t xml:space="preserve">aptaujas dienas </w:t>
            </w:r>
            <w:r w:rsidRPr="00B7226C">
              <w:rPr>
                <w:sz w:val="22"/>
                <w:szCs w:val="22"/>
              </w:rPr>
              <w:t>pārvietošanās/ brauciens var sastāvēt no vairākiem posmiem. Piemēram, brauciens no Jūrmalas uz Rīgas Zooloģisko dārzu notiks ar vairākiem posmiem – 1. posms: iešana kājām līdz dzelzceļa stacijai Majori; 2. posms: brauciens ar vilcienu no dzelzceļa stacijas Majori līdz Centrālajai dzelzceļa stacijai Rīgā; 3.</w:t>
            </w:r>
            <w:r w:rsidR="001E7FBB">
              <w:rPr>
                <w:sz w:val="22"/>
                <w:szCs w:val="22"/>
              </w:rPr>
              <w:t> </w:t>
            </w:r>
            <w:r w:rsidRPr="00B7226C">
              <w:rPr>
                <w:sz w:val="22"/>
                <w:szCs w:val="22"/>
              </w:rPr>
              <w:t>posms: iešana kājām līdz 11. tramvaja pieturai; 4. posms: brauciens ar 11. tramvaju līdz Zooloģiskajam dārzam; 5. posms: iešana kājām no tramvaja pieturas līdz Zooloģiskajam dārzam.</w:t>
            </w:r>
          </w:p>
          <w:p w14:paraId="2646D59B" w14:textId="77777777" w:rsidR="00DE334C" w:rsidRDefault="00DE334C" w:rsidP="00E22D58">
            <w:pPr>
              <w:spacing w:before="40"/>
              <w:jc w:val="both"/>
              <w:rPr>
                <w:sz w:val="22"/>
                <w:szCs w:val="22"/>
              </w:rPr>
            </w:pPr>
            <w:r w:rsidRPr="004464D6">
              <w:rPr>
                <w:sz w:val="22"/>
                <w:szCs w:val="22"/>
              </w:rPr>
              <w:t xml:space="preserve">Ja </w:t>
            </w:r>
            <w:r w:rsidR="00616FED">
              <w:rPr>
                <w:sz w:val="22"/>
                <w:szCs w:val="22"/>
              </w:rPr>
              <w:t xml:space="preserve">Jūsu </w:t>
            </w:r>
            <w:r w:rsidRPr="004464D6">
              <w:rPr>
                <w:sz w:val="22"/>
                <w:szCs w:val="22"/>
              </w:rPr>
              <w:t>braucienam ir vairāki posmi, ir jāapraksta katrs pārvietošanās posms: kāds bija izmantotais transporta veids, cik ilgu laiku aizņēma posms un kāds bija veiktais attālums.</w:t>
            </w:r>
          </w:p>
          <w:p w14:paraId="067D71DB" w14:textId="77777777" w:rsidR="00616FED" w:rsidRDefault="00616FED" w:rsidP="00E22D58">
            <w:pPr>
              <w:spacing w:before="40"/>
              <w:jc w:val="both"/>
              <w:rPr>
                <w:sz w:val="22"/>
                <w:szCs w:val="22"/>
              </w:rPr>
            </w:pPr>
            <w:r w:rsidRPr="00616FED">
              <w:rPr>
                <w:sz w:val="22"/>
                <w:szCs w:val="22"/>
              </w:rPr>
              <w:lastRenderedPageBreak/>
              <w:t xml:space="preserve">Ja pārvietošanās/brauciena laikā Jūs bez iešanas kājām izmantojāt vismaz vienu transporta veidu, tad pārvietošanās/brauciens sastāvēs vismaz no trīs posmiem, kurā kā pirmais (B6s) un pēdējais (B6b) posms ir jānorāda ar kājām veiktais attālums līdz/ no </w:t>
            </w:r>
            <w:r>
              <w:rPr>
                <w:sz w:val="22"/>
                <w:szCs w:val="22"/>
              </w:rPr>
              <w:t xml:space="preserve">braucienā izmantotajam </w:t>
            </w:r>
            <w:r w:rsidRPr="00616FED">
              <w:rPr>
                <w:sz w:val="22"/>
                <w:szCs w:val="22"/>
              </w:rPr>
              <w:t>transporta veidam (atbildes 1. vai 2.).</w:t>
            </w:r>
          </w:p>
          <w:p w14:paraId="15858A2B" w14:textId="77777777" w:rsidR="00DE334C" w:rsidRPr="00F414E4" w:rsidRDefault="00616FED" w:rsidP="001E7FBB">
            <w:pPr>
              <w:spacing w:after="60"/>
              <w:jc w:val="both"/>
              <w:rPr>
                <w:b/>
                <w:sz w:val="20"/>
                <w:szCs w:val="22"/>
              </w:rPr>
            </w:pPr>
            <w:r w:rsidRPr="004464D6">
              <w:rPr>
                <w:sz w:val="22"/>
                <w:szCs w:val="22"/>
              </w:rPr>
              <w:t>Ja pārvietošanās/braucienu Jūs veicāt tikai pārvietojoties ar kājām, B6s norādiet “Tikai iešana ar kājām līdz galamērķim (3.).</w:t>
            </w:r>
          </w:p>
        </w:tc>
      </w:tr>
      <w:tr w:rsidR="00DC1513" w:rsidRPr="00F414E4" w14:paraId="3A6F5229" w14:textId="77777777" w:rsidTr="00A56F31">
        <w:trPr>
          <w:trHeight w:val="299"/>
        </w:trPr>
        <w:tc>
          <w:tcPr>
            <w:tcW w:w="4962" w:type="dxa"/>
            <w:vMerge w:val="restart"/>
            <w:tcBorders>
              <w:right w:val="single" w:sz="8" w:space="0" w:color="000000"/>
            </w:tcBorders>
            <w:vAlign w:val="center"/>
          </w:tcPr>
          <w:p w14:paraId="3F5A6C6C" w14:textId="77777777" w:rsidR="00DC1513" w:rsidRPr="00F414E4" w:rsidRDefault="00DC1513" w:rsidP="00C65039">
            <w:pPr>
              <w:ind w:hanging="488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E387D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  <w:r w:rsidRPr="00F414E4">
              <w:rPr>
                <w:b/>
                <w:sz w:val="20"/>
                <w:szCs w:val="22"/>
              </w:rPr>
              <w:t>1. pārvietošanās/ braucien</w:t>
            </w:r>
            <w:r>
              <w:rPr>
                <w:b/>
                <w:sz w:val="20"/>
                <w:szCs w:val="22"/>
              </w:rPr>
              <w:t>s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</w:tcBorders>
            <w:vAlign w:val="center"/>
          </w:tcPr>
          <w:p w14:paraId="55C9D14D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DC1513" w:rsidRPr="00F414E4" w14:paraId="0A5350E1" w14:textId="77777777" w:rsidTr="00A56F31">
        <w:trPr>
          <w:trHeight w:val="261"/>
        </w:trPr>
        <w:tc>
          <w:tcPr>
            <w:tcW w:w="4962" w:type="dxa"/>
            <w:vMerge/>
            <w:tcBorders>
              <w:right w:val="single" w:sz="8" w:space="0" w:color="000000"/>
            </w:tcBorders>
            <w:vAlign w:val="center"/>
          </w:tcPr>
          <w:p w14:paraId="5BAFCAE8" w14:textId="77777777" w:rsidR="00DC1513" w:rsidRPr="00F414E4" w:rsidRDefault="00DC1513" w:rsidP="00C65039">
            <w:pPr>
              <w:ind w:left="517" w:hanging="488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080239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  <w:r w:rsidRPr="00C65039">
              <w:rPr>
                <w:b/>
                <w:sz w:val="20"/>
                <w:szCs w:val="22"/>
              </w:rPr>
              <w:t>1. posms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49F351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</w:t>
            </w:r>
            <w:r w:rsidRPr="00C65039">
              <w:rPr>
                <w:b/>
                <w:sz w:val="20"/>
                <w:szCs w:val="22"/>
              </w:rPr>
              <w:t>. posms</w:t>
            </w:r>
          </w:p>
        </w:tc>
        <w:tc>
          <w:tcPr>
            <w:tcW w:w="1842" w:type="dxa"/>
            <w:vMerge/>
            <w:tcBorders>
              <w:left w:val="single" w:sz="8" w:space="0" w:color="000000"/>
            </w:tcBorders>
            <w:vAlign w:val="center"/>
          </w:tcPr>
          <w:p w14:paraId="18081D28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C65039" w:rsidRPr="00F414E4" w14:paraId="2EC4B244" w14:textId="77777777" w:rsidTr="001E7FBB">
        <w:trPr>
          <w:trHeight w:val="340"/>
        </w:trPr>
        <w:tc>
          <w:tcPr>
            <w:tcW w:w="10206" w:type="dxa"/>
            <w:gridSpan w:val="4"/>
            <w:vAlign w:val="center"/>
          </w:tcPr>
          <w:p w14:paraId="39528BA9" w14:textId="77777777" w:rsidR="00C65039" w:rsidRPr="00086235" w:rsidRDefault="00C65039" w:rsidP="00C65039">
            <w:pPr>
              <w:ind w:left="517" w:hanging="488"/>
              <w:rPr>
                <w:sz w:val="22"/>
                <w:szCs w:val="22"/>
              </w:rPr>
            </w:pPr>
            <w:bookmarkStart w:id="5" w:name="_Hlk483410674"/>
            <w:r w:rsidRPr="00DB472D">
              <w:rPr>
                <w:b/>
                <w:sz w:val="22"/>
                <w:szCs w:val="22"/>
              </w:rPr>
              <w:t>B6s</w:t>
            </w:r>
            <w:r w:rsidR="00A824F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36282">
              <w:rPr>
                <w:b/>
                <w:sz w:val="22"/>
                <w:szCs w:val="22"/>
              </w:rPr>
              <w:t xml:space="preserve">Kādu attālumu </w:t>
            </w:r>
            <w:r w:rsidR="000D2EF7">
              <w:rPr>
                <w:b/>
                <w:sz w:val="22"/>
                <w:szCs w:val="22"/>
              </w:rPr>
              <w:t xml:space="preserve">brauciena sākumā </w:t>
            </w:r>
            <w:r w:rsidR="00736282">
              <w:rPr>
                <w:b/>
                <w:sz w:val="22"/>
                <w:szCs w:val="22"/>
              </w:rPr>
              <w:t>Jūs veicāt kājām</w:t>
            </w:r>
            <w:r w:rsidR="000D2EF7">
              <w:rPr>
                <w:b/>
                <w:sz w:val="22"/>
                <w:szCs w:val="22"/>
              </w:rPr>
              <w:t>, lai sasniegtu transporta līdzekli</w:t>
            </w:r>
            <w:r w:rsidR="00736282">
              <w:rPr>
                <w:b/>
                <w:sz w:val="22"/>
                <w:szCs w:val="22"/>
              </w:rPr>
              <w:t>?</w:t>
            </w:r>
          </w:p>
        </w:tc>
      </w:tr>
      <w:bookmarkEnd w:id="5"/>
      <w:tr w:rsidR="00C65039" w:rsidRPr="00F414E4" w14:paraId="64227A33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</w:tcPr>
          <w:p w14:paraId="4AF7B105" w14:textId="2C9EB774" w:rsidR="00C65039" w:rsidRPr="00F414E4" w:rsidRDefault="00C65039" w:rsidP="00BD0850">
            <w:pPr>
              <w:spacing w:before="120"/>
              <w:ind w:left="459" w:hanging="289"/>
              <w:rPr>
                <w:color w:val="000000"/>
                <w:sz w:val="22"/>
              </w:rPr>
            </w:pPr>
            <w:r w:rsidRPr="00F414E4">
              <w:rPr>
                <w:color w:val="000000"/>
                <w:sz w:val="22"/>
              </w:rPr>
              <w:t>1.</w:t>
            </w:r>
            <w:r w:rsidR="00BD0850">
              <w:rPr>
                <w:color w:val="000000"/>
                <w:sz w:val="22"/>
              </w:rPr>
              <w:tab/>
            </w:r>
            <w:r w:rsidRPr="004464D6">
              <w:rPr>
                <w:color w:val="000000"/>
                <w:sz w:val="22"/>
              </w:rPr>
              <w:t>Noietais attālums bija</w:t>
            </w:r>
            <w:r w:rsidRPr="00F414E4">
              <w:rPr>
                <w:color w:val="000000"/>
                <w:sz w:val="22"/>
              </w:rPr>
              <w:t xml:space="preserve"> mazāks vai vienāds ar 100</w:t>
            </w:r>
            <w:r w:rsidR="001E7FBB">
              <w:rPr>
                <w:color w:val="000000"/>
                <w:sz w:val="22"/>
              </w:rPr>
              <w:t> </w:t>
            </w:r>
            <w:r w:rsidRPr="00F414E4">
              <w:rPr>
                <w:color w:val="000000"/>
                <w:sz w:val="22"/>
              </w:rPr>
              <w:t>metriem</w:t>
            </w:r>
          </w:p>
          <w:p w14:paraId="1B4EF040" w14:textId="02C3CD11" w:rsidR="00C65039" w:rsidRDefault="00C65039" w:rsidP="00BD0850">
            <w:pPr>
              <w:ind w:left="459" w:hanging="289"/>
              <w:rPr>
                <w:color w:val="000000"/>
                <w:sz w:val="22"/>
              </w:rPr>
            </w:pPr>
            <w:r w:rsidRPr="00F414E4">
              <w:rPr>
                <w:color w:val="000000"/>
                <w:sz w:val="22"/>
              </w:rPr>
              <w:t>2.</w:t>
            </w:r>
            <w:r w:rsidR="00BD0850">
              <w:rPr>
                <w:color w:val="000000"/>
                <w:sz w:val="22"/>
              </w:rPr>
              <w:tab/>
            </w:r>
            <w:r w:rsidRPr="004464D6">
              <w:rPr>
                <w:color w:val="000000"/>
                <w:sz w:val="22"/>
              </w:rPr>
              <w:t>Noietais attālums bija</w:t>
            </w:r>
            <w:r>
              <w:rPr>
                <w:color w:val="000000"/>
                <w:sz w:val="22"/>
              </w:rPr>
              <w:t xml:space="preserve"> </w:t>
            </w:r>
            <w:r w:rsidRPr="00F414E4">
              <w:rPr>
                <w:color w:val="000000"/>
                <w:sz w:val="22"/>
              </w:rPr>
              <w:t xml:space="preserve">lielāks par 100 metriem </w:t>
            </w:r>
          </w:p>
          <w:p w14:paraId="3E637C26" w14:textId="72109F7F" w:rsidR="00C65039" w:rsidRPr="00DB472D" w:rsidRDefault="00C65039" w:rsidP="00BD0850">
            <w:pPr>
              <w:spacing w:after="120"/>
              <w:ind w:left="459" w:hanging="289"/>
              <w:rPr>
                <w:b/>
                <w:sz w:val="22"/>
                <w:szCs w:val="22"/>
              </w:rPr>
            </w:pPr>
            <w:r w:rsidRPr="00F414E4">
              <w:rPr>
                <w:sz w:val="22"/>
                <w:szCs w:val="22"/>
              </w:rPr>
              <w:t>3.</w:t>
            </w:r>
            <w:r w:rsidR="00BD0850">
              <w:rPr>
                <w:sz w:val="22"/>
                <w:szCs w:val="22"/>
              </w:rPr>
              <w:tab/>
            </w:r>
            <w:r w:rsidR="00736282">
              <w:rPr>
                <w:sz w:val="22"/>
                <w:szCs w:val="22"/>
              </w:rPr>
              <w:t xml:space="preserve">Līdz </w:t>
            </w:r>
            <w:r w:rsidR="000D2EF7">
              <w:rPr>
                <w:sz w:val="22"/>
                <w:szCs w:val="22"/>
              </w:rPr>
              <w:t xml:space="preserve">savam </w:t>
            </w:r>
            <w:r w:rsidR="00736282">
              <w:rPr>
                <w:sz w:val="22"/>
                <w:szCs w:val="22"/>
              </w:rPr>
              <w:t>galamērķim gāju tikai kājām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9EA0CA" w14:textId="77777777" w:rsidR="00C65039" w:rsidRPr="00F414E4" w:rsidRDefault="00C65039" w:rsidP="00C65039">
            <w:pPr>
              <w:jc w:val="center"/>
              <w:rPr>
                <w:b/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8B16D6" w14:textId="77777777" w:rsidR="00C65039" w:rsidRPr="00F414E4" w:rsidRDefault="00C65039" w:rsidP="00C65039">
            <w:pPr>
              <w:jc w:val="center"/>
              <w:rPr>
                <w:b/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63F7E515" w14:textId="77777777" w:rsidR="00C65039" w:rsidRDefault="0001685A" w:rsidP="00BD38EB">
            <w:pPr>
              <w:spacing w:before="120"/>
              <w:rPr>
                <w:i/>
                <w:sz w:val="22"/>
                <w:szCs w:val="18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C65039" w:rsidRPr="0011492B">
              <w:rPr>
                <w:sz w:val="22"/>
                <w:szCs w:val="18"/>
              </w:rPr>
              <w:t xml:space="preserve"> </w:t>
            </w:r>
            <w:r w:rsidR="00C65039" w:rsidRPr="00695684">
              <w:rPr>
                <w:i/>
                <w:sz w:val="22"/>
                <w:szCs w:val="18"/>
              </w:rPr>
              <w:t>B6.1</w:t>
            </w:r>
          </w:p>
          <w:p w14:paraId="381C5290" w14:textId="77777777" w:rsidR="00A542C2" w:rsidRPr="00695684" w:rsidRDefault="00A542C2" w:rsidP="00C65039">
            <w:pPr>
              <w:rPr>
                <w:sz w:val="22"/>
                <w:szCs w:val="18"/>
              </w:rPr>
            </w:pPr>
          </w:p>
          <w:p w14:paraId="3198226C" w14:textId="77777777" w:rsidR="00C65039" w:rsidRDefault="0001685A" w:rsidP="00C65039">
            <w:pPr>
              <w:rPr>
                <w:i/>
                <w:sz w:val="22"/>
                <w:szCs w:val="18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C65039" w:rsidRPr="00695684">
              <w:rPr>
                <w:sz w:val="22"/>
                <w:szCs w:val="18"/>
              </w:rPr>
              <w:t xml:space="preserve"> </w:t>
            </w:r>
            <w:r w:rsidR="0061700E" w:rsidRPr="00695684">
              <w:rPr>
                <w:i/>
                <w:sz w:val="22"/>
                <w:szCs w:val="18"/>
              </w:rPr>
              <w:t>B6</w:t>
            </w:r>
            <w:r w:rsidR="0061700E">
              <w:rPr>
                <w:i/>
                <w:sz w:val="22"/>
                <w:szCs w:val="18"/>
              </w:rPr>
              <w:t>s</w:t>
            </w:r>
            <w:r w:rsidR="0061700E" w:rsidRPr="00695684">
              <w:rPr>
                <w:i/>
                <w:sz w:val="22"/>
                <w:szCs w:val="18"/>
              </w:rPr>
              <w:t>.1</w:t>
            </w:r>
          </w:p>
          <w:p w14:paraId="346D6758" w14:textId="77777777" w:rsidR="00C65039" w:rsidRPr="00F414E4" w:rsidRDefault="0001685A" w:rsidP="00C65039">
            <w:pPr>
              <w:rPr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C65039">
              <w:rPr>
                <w:i/>
                <w:sz w:val="22"/>
                <w:szCs w:val="18"/>
              </w:rPr>
              <w:t xml:space="preserve"> </w:t>
            </w:r>
            <w:r w:rsidR="0061700E">
              <w:rPr>
                <w:i/>
                <w:sz w:val="22"/>
                <w:szCs w:val="18"/>
              </w:rPr>
              <w:t>B6s.1</w:t>
            </w:r>
          </w:p>
        </w:tc>
      </w:tr>
      <w:tr w:rsidR="00F47F57" w:rsidRPr="00F414E4" w14:paraId="5DB845D9" w14:textId="77777777" w:rsidTr="00A56F31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19B6F190" w14:textId="77777777" w:rsidR="00F47F57" w:rsidRPr="00D23487" w:rsidRDefault="00F47F57" w:rsidP="0061700E">
            <w:pPr>
              <w:ind w:left="600" w:hanging="567"/>
              <w:rPr>
                <w:color w:val="000000"/>
                <w:sz w:val="22"/>
              </w:rPr>
            </w:pPr>
            <w:r w:rsidRPr="00D23487">
              <w:rPr>
                <w:b/>
                <w:sz w:val="22"/>
                <w:szCs w:val="22"/>
              </w:rPr>
              <w:t>B6s.1</w:t>
            </w:r>
            <w:r w:rsidR="00A824FB">
              <w:rPr>
                <w:b/>
                <w:sz w:val="22"/>
                <w:szCs w:val="22"/>
              </w:rPr>
              <w:t>.</w:t>
            </w:r>
            <w:r w:rsidRPr="00D23487">
              <w:rPr>
                <w:b/>
                <w:sz w:val="22"/>
                <w:szCs w:val="22"/>
              </w:rPr>
              <w:t xml:space="preserve"> </w:t>
            </w:r>
            <w:r w:rsidR="007746F3">
              <w:rPr>
                <w:b/>
                <w:sz w:val="22"/>
                <w:szCs w:val="22"/>
              </w:rPr>
              <w:t xml:space="preserve">Cik </w:t>
            </w:r>
            <w:r w:rsidR="00971B66">
              <w:rPr>
                <w:b/>
                <w:sz w:val="22"/>
                <w:szCs w:val="22"/>
              </w:rPr>
              <w:t>ilgi</w:t>
            </w:r>
            <w:r w:rsidR="007746F3">
              <w:rPr>
                <w:b/>
                <w:sz w:val="22"/>
                <w:szCs w:val="22"/>
              </w:rPr>
              <w:t xml:space="preserve"> Jūs gājāt</w:t>
            </w:r>
            <w:r w:rsidRPr="00D23487">
              <w:rPr>
                <w:b/>
                <w:sz w:val="22"/>
                <w:szCs w:val="22"/>
              </w:rPr>
              <w:t xml:space="preserve"> kājām?</w:t>
            </w:r>
            <w:r w:rsidRPr="00D23487">
              <w:rPr>
                <w:b/>
                <w:sz w:val="22"/>
                <w:szCs w:val="22"/>
              </w:rPr>
              <w:br/>
            </w:r>
            <w:r w:rsidRPr="00D23487">
              <w:rPr>
                <w:i/>
                <w:sz w:val="22"/>
                <w:szCs w:val="22"/>
              </w:rPr>
              <w:t>(</w:t>
            </w:r>
            <w:r w:rsidR="00DC1513">
              <w:rPr>
                <w:i/>
                <w:sz w:val="22"/>
                <w:szCs w:val="22"/>
              </w:rPr>
              <w:t>N</w:t>
            </w:r>
            <w:r w:rsidRPr="00D23487">
              <w:rPr>
                <w:i/>
                <w:sz w:val="22"/>
                <w:szCs w:val="22"/>
              </w:rPr>
              <w:t xml:space="preserve">orādiet </w:t>
            </w:r>
            <w:r w:rsidR="00A542C2">
              <w:rPr>
                <w:i/>
                <w:sz w:val="22"/>
                <w:szCs w:val="22"/>
              </w:rPr>
              <w:t>laiku</w:t>
            </w:r>
            <w:r w:rsidRPr="00D2348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E2ECA3F" w14:textId="31F4C170" w:rsidR="00F47F57" w:rsidRPr="00971B66" w:rsidRDefault="00F47F57" w:rsidP="00A56F31">
            <w:pPr>
              <w:spacing w:after="60"/>
              <w:jc w:val="center"/>
              <w:rPr>
                <w:b/>
                <w:sz w:val="22"/>
                <w:szCs w:val="16"/>
              </w:rPr>
            </w:pPr>
            <w:r w:rsidRPr="00971B66">
              <w:rPr>
                <w:b/>
                <w:sz w:val="14"/>
                <w:szCs w:val="14"/>
              </w:rPr>
              <w:t>|___||___|</w:t>
            </w:r>
            <w:r w:rsidR="0032796A" w:rsidRPr="00971B66">
              <w:rPr>
                <w:b/>
                <w:sz w:val="14"/>
                <w:szCs w:val="14"/>
              </w:rPr>
              <w:t xml:space="preserve">  </w:t>
            </w:r>
            <w:r w:rsidR="006F7594" w:rsidRPr="00971B66">
              <w:rPr>
                <w:b/>
                <w:sz w:val="14"/>
                <w:szCs w:val="14"/>
              </w:rPr>
              <w:t>:</w:t>
            </w:r>
            <w:r w:rsidR="0032796A" w:rsidRPr="00971B66">
              <w:rPr>
                <w:b/>
                <w:sz w:val="14"/>
                <w:szCs w:val="14"/>
              </w:rPr>
              <w:t xml:space="preserve">  </w:t>
            </w:r>
            <w:r w:rsidRPr="00971B66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971B66">
              <w:rPr>
                <w:b/>
                <w:i/>
                <w:iCs/>
                <w:sz w:val="14"/>
                <w:szCs w:val="14"/>
              </w:rPr>
              <w:t>(stundas)  (minūtes)</w:t>
            </w:r>
            <w:r w:rsidR="006F7594" w:rsidRPr="00971B66">
              <w:rPr>
                <w:b/>
                <w:sz w:val="22"/>
                <w:szCs w:val="22"/>
              </w:rPr>
              <w:t xml:space="preserve">        </w:t>
            </w:r>
            <w:r w:rsidR="007409B2" w:rsidRPr="00971B6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F7EEDE8" w14:textId="455D126E" w:rsidR="00F47F57" w:rsidRPr="00971B66" w:rsidRDefault="00F47F57" w:rsidP="00A56F31">
            <w:pPr>
              <w:spacing w:after="60"/>
              <w:jc w:val="center"/>
              <w:rPr>
                <w:b/>
                <w:sz w:val="22"/>
                <w:szCs w:val="16"/>
              </w:rPr>
            </w:pPr>
            <w:r w:rsidRPr="00971B66">
              <w:rPr>
                <w:b/>
                <w:sz w:val="14"/>
                <w:szCs w:val="14"/>
              </w:rPr>
              <w:t>|___||___|</w:t>
            </w:r>
            <w:r w:rsidR="0032796A" w:rsidRPr="00971B66">
              <w:rPr>
                <w:b/>
                <w:sz w:val="14"/>
                <w:szCs w:val="14"/>
              </w:rPr>
              <w:t xml:space="preserve">  </w:t>
            </w:r>
            <w:r w:rsidR="006F7594" w:rsidRPr="00971B66">
              <w:rPr>
                <w:b/>
                <w:sz w:val="14"/>
                <w:szCs w:val="14"/>
              </w:rPr>
              <w:t>:</w:t>
            </w:r>
            <w:r w:rsidR="0032796A" w:rsidRPr="00971B66">
              <w:rPr>
                <w:b/>
                <w:sz w:val="14"/>
                <w:szCs w:val="14"/>
              </w:rPr>
              <w:t xml:space="preserve">  </w:t>
            </w:r>
            <w:r w:rsidRPr="00971B66">
              <w:rPr>
                <w:b/>
                <w:sz w:val="14"/>
                <w:szCs w:val="14"/>
              </w:rPr>
              <w:t>|___||</w:t>
            </w:r>
            <w:r w:rsidR="007409B2" w:rsidRPr="00971B66">
              <w:rPr>
                <w:b/>
                <w:sz w:val="14"/>
                <w:szCs w:val="14"/>
              </w:rPr>
              <w:t>_</w:t>
            </w:r>
            <w:r w:rsidRPr="00971B66">
              <w:rPr>
                <w:b/>
                <w:sz w:val="14"/>
                <w:szCs w:val="14"/>
              </w:rPr>
              <w:t>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971B66">
              <w:rPr>
                <w:b/>
                <w:i/>
                <w:iCs/>
                <w:sz w:val="14"/>
                <w:szCs w:val="14"/>
              </w:rPr>
              <w:t>(stundas)  (minūtes)</w:t>
            </w:r>
            <w:r w:rsidR="006F7594" w:rsidRPr="00971B66">
              <w:rPr>
                <w:b/>
                <w:sz w:val="22"/>
                <w:szCs w:val="22"/>
              </w:rPr>
              <w:t xml:space="preserve">          </w:t>
            </w:r>
            <w:r w:rsidR="007409B2" w:rsidRPr="00971B6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3379AB95" w14:textId="77777777" w:rsidR="00F47F57" w:rsidRPr="0011492B" w:rsidRDefault="0001685A" w:rsidP="00FF2342">
            <w:pPr>
              <w:spacing w:before="120"/>
              <w:rPr>
                <w:sz w:val="22"/>
                <w:szCs w:val="18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61700E">
              <w:rPr>
                <w:sz w:val="22"/>
                <w:szCs w:val="18"/>
              </w:rPr>
              <w:t xml:space="preserve"> </w:t>
            </w:r>
            <w:r w:rsidR="0061700E" w:rsidRPr="0061700E">
              <w:rPr>
                <w:i/>
                <w:iCs/>
                <w:sz w:val="22"/>
                <w:szCs w:val="18"/>
              </w:rPr>
              <w:t>B6s.2</w:t>
            </w:r>
          </w:p>
        </w:tc>
      </w:tr>
      <w:tr w:rsidR="00F47F57" w:rsidRPr="00F414E4" w14:paraId="19102D43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</w:tcPr>
          <w:p w14:paraId="015C840E" w14:textId="5C7BBAAC" w:rsidR="00F47F57" w:rsidRPr="00D23487" w:rsidRDefault="00F47F57" w:rsidP="00FF2342">
            <w:pPr>
              <w:spacing w:before="120" w:after="120"/>
              <w:ind w:left="601" w:hanging="567"/>
              <w:rPr>
                <w:color w:val="000000"/>
                <w:sz w:val="22"/>
              </w:rPr>
            </w:pPr>
            <w:r w:rsidRPr="00D23487">
              <w:rPr>
                <w:b/>
                <w:sz w:val="22"/>
                <w:szCs w:val="22"/>
              </w:rPr>
              <w:t>B6s.2</w:t>
            </w:r>
            <w:r w:rsidR="00A824FB">
              <w:rPr>
                <w:b/>
                <w:sz w:val="22"/>
                <w:szCs w:val="22"/>
              </w:rPr>
              <w:t>.</w:t>
            </w:r>
            <w:r w:rsidRPr="00D23487">
              <w:rPr>
                <w:b/>
                <w:sz w:val="22"/>
                <w:szCs w:val="22"/>
              </w:rPr>
              <w:t xml:space="preserve"> </w:t>
            </w:r>
            <w:r w:rsidR="007746F3">
              <w:rPr>
                <w:b/>
                <w:sz w:val="22"/>
                <w:szCs w:val="22"/>
              </w:rPr>
              <w:t>Kādu attālumu Jūs nogājāt kājām?</w:t>
            </w:r>
            <w:r w:rsidRPr="00D23487">
              <w:rPr>
                <w:b/>
                <w:sz w:val="22"/>
                <w:szCs w:val="22"/>
              </w:rPr>
              <w:br/>
            </w:r>
            <w:r w:rsidRPr="00D23487">
              <w:rPr>
                <w:i/>
                <w:sz w:val="22"/>
                <w:szCs w:val="22"/>
              </w:rPr>
              <w:t>(</w:t>
            </w:r>
            <w:r w:rsidR="00DC1513">
              <w:rPr>
                <w:i/>
                <w:sz w:val="22"/>
                <w:szCs w:val="22"/>
              </w:rPr>
              <w:t>N</w:t>
            </w:r>
            <w:r w:rsidRPr="00D23487">
              <w:rPr>
                <w:i/>
                <w:sz w:val="22"/>
                <w:szCs w:val="22"/>
              </w:rPr>
              <w:t>orādiet attālumu kilometros, piemēram, 200</w:t>
            </w:r>
            <w:r w:rsidR="001E7FBB">
              <w:rPr>
                <w:i/>
                <w:sz w:val="22"/>
                <w:szCs w:val="22"/>
              </w:rPr>
              <w:t> </w:t>
            </w:r>
            <w:r w:rsidRPr="00D23487">
              <w:rPr>
                <w:i/>
                <w:sz w:val="22"/>
                <w:szCs w:val="22"/>
              </w:rPr>
              <w:t>m=0,2 km)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42C7FB" w14:textId="77777777" w:rsidR="00F47F57" w:rsidRPr="00971B66" w:rsidRDefault="00F47F57" w:rsidP="00F47F57">
            <w:pPr>
              <w:jc w:val="center"/>
              <w:rPr>
                <w:b/>
                <w:sz w:val="14"/>
                <w:szCs w:val="14"/>
              </w:rPr>
            </w:pPr>
            <w:r w:rsidRPr="00971B66">
              <w:rPr>
                <w:b/>
                <w:sz w:val="14"/>
                <w:szCs w:val="14"/>
              </w:rPr>
              <w:t>|___||___||___|,|___||___|</w:t>
            </w:r>
          </w:p>
          <w:p w14:paraId="7DFEB92E" w14:textId="77777777" w:rsidR="00F47F57" w:rsidRPr="00971B66" w:rsidRDefault="00F47F57" w:rsidP="00F47F57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971B66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130C94" w14:textId="77777777" w:rsidR="00F47F57" w:rsidRPr="00971B66" w:rsidRDefault="00F47F57" w:rsidP="00F47F57">
            <w:pPr>
              <w:jc w:val="center"/>
              <w:rPr>
                <w:b/>
                <w:sz w:val="14"/>
                <w:szCs w:val="14"/>
              </w:rPr>
            </w:pPr>
            <w:r w:rsidRPr="00971B66">
              <w:rPr>
                <w:b/>
                <w:sz w:val="14"/>
                <w:szCs w:val="14"/>
              </w:rPr>
              <w:t>|___||___||___|,|___||_</w:t>
            </w:r>
            <w:r w:rsidR="00333D94">
              <w:rPr>
                <w:b/>
                <w:sz w:val="14"/>
                <w:szCs w:val="14"/>
              </w:rPr>
              <w:t>_</w:t>
            </w:r>
            <w:r w:rsidRPr="00971B66">
              <w:rPr>
                <w:b/>
                <w:sz w:val="14"/>
                <w:szCs w:val="14"/>
              </w:rPr>
              <w:t>_|</w:t>
            </w:r>
          </w:p>
          <w:p w14:paraId="65D64EC6" w14:textId="77777777" w:rsidR="00F47F57" w:rsidRPr="00971B66" w:rsidRDefault="00F47F57" w:rsidP="00F47F57">
            <w:pPr>
              <w:jc w:val="center"/>
              <w:rPr>
                <w:b/>
                <w:sz w:val="22"/>
                <w:szCs w:val="16"/>
              </w:rPr>
            </w:pPr>
            <w:r w:rsidRPr="00971B66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6998E6EE" w14:textId="77777777" w:rsidR="00F47F57" w:rsidRPr="00DC1513" w:rsidRDefault="00FF2342" w:rsidP="00F47F57">
            <w:pPr>
              <w:spacing w:before="120"/>
              <w:rPr>
                <w:i/>
                <w:iCs/>
                <w:sz w:val="22"/>
                <w:szCs w:val="18"/>
              </w:rPr>
            </w:pPr>
            <w:r w:rsidRPr="009016F5">
              <w:rPr>
                <w:i/>
                <w:iCs/>
                <w:sz w:val="22"/>
                <w:szCs w:val="18"/>
              </w:rPr>
              <w:t xml:space="preserve">Ja B6s=2, tad </w:t>
            </w:r>
            <w:r w:rsidR="0001685A" w:rsidRPr="0001685A">
              <w:rPr>
                <w:i/>
                <w:iCs/>
                <w:sz w:val="22"/>
                <w:szCs w:val="18"/>
              </w:rPr>
              <w:t>→</w:t>
            </w:r>
            <w:r w:rsidR="0061700E" w:rsidRPr="009016F5">
              <w:rPr>
                <w:i/>
                <w:iCs/>
                <w:sz w:val="22"/>
                <w:szCs w:val="18"/>
              </w:rPr>
              <w:t xml:space="preserve"> </w:t>
            </w:r>
            <w:r w:rsidR="0061700E" w:rsidRPr="00DC1513">
              <w:rPr>
                <w:i/>
                <w:iCs/>
                <w:sz w:val="22"/>
                <w:szCs w:val="18"/>
              </w:rPr>
              <w:t>B6.</w:t>
            </w:r>
            <w:r w:rsidRPr="00DC1513">
              <w:rPr>
                <w:i/>
                <w:iCs/>
                <w:sz w:val="22"/>
                <w:szCs w:val="18"/>
              </w:rPr>
              <w:t>1</w:t>
            </w:r>
          </w:p>
          <w:p w14:paraId="29E032F8" w14:textId="77777777" w:rsidR="00FF2342" w:rsidRPr="0011492B" w:rsidRDefault="00FF2342" w:rsidP="00F47F57">
            <w:pPr>
              <w:spacing w:before="120"/>
              <w:rPr>
                <w:sz w:val="22"/>
                <w:szCs w:val="18"/>
              </w:rPr>
            </w:pPr>
            <w:r w:rsidRPr="00060DB6">
              <w:rPr>
                <w:i/>
                <w:iCs/>
                <w:sz w:val="22"/>
                <w:szCs w:val="18"/>
              </w:rPr>
              <w:t>Ja B6s=3 un, j</w:t>
            </w:r>
            <w:r w:rsidRPr="00FF2342">
              <w:rPr>
                <w:i/>
                <w:iCs/>
                <w:sz w:val="22"/>
                <w:szCs w:val="22"/>
              </w:rPr>
              <w:t>a</w:t>
            </w:r>
            <w:r w:rsidRPr="00184528">
              <w:rPr>
                <w:i/>
                <w:iCs/>
                <w:sz w:val="22"/>
                <w:szCs w:val="22"/>
              </w:rPr>
              <w:t xml:space="preserve"> ir vēl kāda pārvietošanās/ brauciens, tad pāriet uz nākamo braucienu B</w:t>
            </w:r>
            <w:r w:rsidR="00E2694D">
              <w:rPr>
                <w:i/>
                <w:iCs/>
                <w:sz w:val="22"/>
                <w:szCs w:val="22"/>
              </w:rPr>
              <w:t>6</w:t>
            </w:r>
            <w:r w:rsidRPr="00184528">
              <w:rPr>
                <w:i/>
                <w:iCs/>
                <w:sz w:val="22"/>
                <w:szCs w:val="22"/>
              </w:rPr>
              <w:t>. daļā</w:t>
            </w:r>
            <w:r>
              <w:rPr>
                <w:sz w:val="22"/>
                <w:szCs w:val="18"/>
              </w:rPr>
              <w:t>.</w:t>
            </w:r>
            <w:r w:rsidR="00E2694D">
              <w:rPr>
                <w:sz w:val="22"/>
                <w:szCs w:val="18"/>
              </w:rPr>
              <w:t xml:space="preserve"> </w:t>
            </w:r>
            <w:r w:rsidR="00E2694D" w:rsidRPr="008A772F">
              <w:rPr>
                <w:i/>
                <w:iCs/>
                <w:sz w:val="22"/>
                <w:szCs w:val="18"/>
              </w:rPr>
              <w:t>Ja pārvietošanos/braucienu vairs nav, tad intervijas beigas.</w:t>
            </w:r>
          </w:p>
        </w:tc>
      </w:tr>
      <w:tr w:rsidR="00F47F57" w:rsidRPr="00F414E4" w14:paraId="69AF0771" w14:textId="77777777" w:rsidTr="001E7FBB">
        <w:trPr>
          <w:trHeight w:val="506"/>
        </w:trPr>
        <w:tc>
          <w:tcPr>
            <w:tcW w:w="10206" w:type="dxa"/>
            <w:gridSpan w:val="4"/>
          </w:tcPr>
          <w:p w14:paraId="1CA51CAA" w14:textId="77777777" w:rsidR="00F47F57" w:rsidRPr="0062358E" w:rsidRDefault="00F47F57" w:rsidP="00F47F57">
            <w:pPr>
              <w:ind w:left="517" w:hanging="488"/>
              <w:rPr>
                <w:b/>
                <w:sz w:val="22"/>
                <w:szCs w:val="22"/>
              </w:rPr>
            </w:pPr>
            <w:r w:rsidRPr="0062358E">
              <w:rPr>
                <w:b/>
                <w:sz w:val="22"/>
                <w:szCs w:val="22"/>
              </w:rPr>
              <w:t>B6.1</w:t>
            </w:r>
            <w:r w:rsidR="006C02BF">
              <w:rPr>
                <w:b/>
                <w:sz w:val="22"/>
                <w:szCs w:val="22"/>
              </w:rPr>
              <w:t>.</w:t>
            </w:r>
            <w:r w:rsidRPr="0062358E">
              <w:rPr>
                <w:b/>
                <w:sz w:val="22"/>
                <w:szCs w:val="22"/>
              </w:rPr>
              <w:t xml:space="preserve"> </w:t>
            </w:r>
            <w:r w:rsidR="007409B2" w:rsidRPr="007409B2">
              <w:rPr>
                <w:b/>
                <w:sz w:val="22"/>
                <w:szCs w:val="22"/>
              </w:rPr>
              <w:t>Kāds pārvietošanās veids (transporta līdzeklis) tika izmantots?</w:t>
            </w:r>
          </w:p>
          <w:p w14:paraId="05495784" w14:textId="77777777" w:rsidR="00F47F57" w:rsidRPr="0011492B" w:rsidRDefault="00F47F57" w:rsidP="00FF2342">
            <w:pPr>
              <w:ind w:left="517"/>
              <w:rPr>
                <w:sz w:val="22"/>
                <w:szCs w:val="18"/>
              </w:rPr>
            </w:pPr>
            <w:r w:rsidRPr="0062358E">
              <w:rPr>
                <w:i/>
                <w:sz w:val="22"/>
                <w:szCs w:val="22"/>
              </w:rPr>
              <w:t>(Iespējama viena atbilde)</w:t>
            </w:r>
          </w:p>
        </w:tc>
      </w:tr>
      <w:tr w:rsidR="00F47F57" w:rsidRPr="00F414E4" w14:paraId="371B58E8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</w:tcPr>
          <w:p w14:paraId="7ABD657F" w14:textId="77777777" w:rsidR="00F47F57" w:rsidRPr="0062358E" w:rsidRDefault="00F47F57" w:rsidP="00552625">
            <w:pPr>
              <w:numPr>
                <w:ilvl w:val="0"/>
                <w:numId w:val="12"/>
              </w:numPr>
              <w:tabs>
                <w:tab w:val="left" w:pos="322"/>
              </w:tabs>
              <w:spacing w:before="120" w:after="20"/>
              <w:ind w:left="322"/>
              <w:rPr>
                <w:sz w:val="22"/>
              </w:rPr>
            </w:pPr>
            <w:r w:rsidRPr="0062358E">
              <w:rPr>
                <w:sz w:val="22"/>
              </w:rPr>
              <w:t>Vieglais automobilis:</w:t>
            </w:r>
          </w:p>
          <w:p w14:paraId="4EEBA51C" w14:textId="77777777" w:rsidR="00F47F57" w:rsidRPr="0062358E" w:rsidRDefault="00F47F57" w:rsidP="00552625">
            <w:pPr>
              <w:numPr>
                <w:ilvl w:val="1"/>
                <w:numId w:val="12"/>
              </w:numPr>
              <w:tabs>
                <w:tab w:val="left" w:pos="604"/>
              </w:tabs>
              <w:spacing w:before="20" w:after="20"/>
              <w:ind w:left="604" w:hanging="425"/>
              <w:rPr>
                <w:sz w:val="22"/>
              </w:rPr>
            </w:pPr>
            <w:r w:rsidRPr="0062358E">
              <w:rPr>
                <w:sz w:val="22"/>
              </w:rPr>
              <w:t>Kā automobiļa vadītājs</w:t>
            </w:r>
          </w:p>
          <w:p w14:paraId="4129F345" w14:textId="77777777" w:rsidR="00F47F57" w:rsidRPr="0062358E" w:rsidRDefault="00F47F57" w:rsidP="00552625">
            <w:pPr>
              <w:numPr>
                <w:ilvl w:val="1"/>
                <w:numId w:val="12"/>
              </w:numPr>
              <w:tabs>
                <w:tab w:val="left" w:pos="604"/>
              </w:tabs>
              <w:spacing w:before="20" w:after="20"/>
              <w:ind w:left="604" w:hanging="425"/>
              <w:rPr>
                <w:sz w:val="22"/>
              </w:rPr>
            </w:pPr>
            <w:r w:rsidRPr="0062358E">
              <w:rPr>
                <w:sz w:val="22"/>
              </w:rPr>
              <w:t>Kā pasažieris</w:t>
            </w:r>
          </w:p>
          <w:p w14:paraId="01667E94" w14:textId="77777777" w:rsidR="00F47F57" w:rsidRPr="00813BD7" w:rsidRDefault="00F47F57" w:rsidP="00552625">
            <w:pPr>
              <w:numPr>
                <w:ilvl w:val="1"/>
                <w:numId w:val="12"/>
              </w:numPr>
              <w:tabs>
                <w:tab w:val="left" w:pos="604"/>
              </w:tabs>
              <w:spacing w:before="20" w:after="20"/>
              <w:ind w:left="604" w:hanging="425"/>
              <w:rPr>
                <w:sz w:val="22"/>
              </w:rPr>
            </w:pPr>
            <w:r w:rsidRPr="00813BD7">
              <w:rPr>
                <w:sz w:val="22"/>
              </w:rPr>
              <w:t>Koplietošanas automobilis – kā automobiļa vadītājs vai pasažieris (</w:t>
            </w:r>
            <w:r w:rsidR="00DE6105" w:rsidRPr="00813BD7">
              <w:rPr>
                <w:sz w:val="22"/>
              </w:rPr>
              <w:t xml:space="preserve">piemēram, </w:t>
            </w:r>
            <w:r w:rsidR="00DE6105" w:rsidRPr="00813BD7">
              <w:rPr>
                <w:i/>
                <w:iCs/>
                <w:sz w:val="22"/>
              </w:rPr>
              <w:t xml:space="preserve">Bolt </w:t>
            </w:r>
            <w:proofErr w:type="spellStart"/>
            <w:r w:rsidR="00DE6105" w:rsidRPr="00813BD7">
              <w:rPr>
                <w:i/>
                <w:iCs/>
                <w:sz w:val="22"/>
              </w:rPr>
              <w:t>Drive</w:t>
            </w:r>
            <w:proofErr w:type="spellEnd"/>
            <w:r w:rsidR="007D1D7E" w:rsidRPr="00813BD7">
              <w:rPr>
                <w:i/>
                <w:iCs/>
                <w:sz w:val="22"/>
              </w:rPr>
              <w:t xml:space="preserve">, </w:t>
            </w:r>
            <w:proofErr w:type="spellStart"/>
            <w:r w:rsidR="007D1D7E" w:rsidRPr="00813BD7">
              <w:rPr>
                <w:i/>
                <w:iCs/>
                <w:sz w:val="22"/>
              </w:rPr>
              <w:t>CarGuru</w:t>
            </w:r>
            <w:proofErr w:type="spellEnd"/>
            <w:r w:rsidR="007D1D7E" w:rsidRPr="00813BD7">
              <w:rPr>
                <w:i/>
                <w:iCs/>
                <w:sz w:val="22"/>
              </w:rPr>
              <w:t xml:space="preserve">, </w:t>
            </w:r>
            <w:proofErr w:type="spellStart"/>
            <w:r w:rsidR="007D1D7E" w:rsidRPr="00813BD7">
              <w:rPr>
                <w:i/>
                <w:iCs/>
                <w:sz w:val="22"/>
              </w:rPr>
              <w:t>CityBee</w:t>
            </w:r>
            <w:proofErr w:type="spellEnd"/>
            <w:r w:rsidRPr="00813BD7">
              <w:rPr>
                <w:i/>
                <w:iCs/>
                <w:sz w:val="22"/>
              </w:rPr>
              <w:t xml:space="preserve"> u.c.</w:t>
            </w:r>
            <w:r w:rsidRPr="00813BD7">
              <w:rPr>
                <w:sz w:val="22"/>
              </w:rPr>
              <w:t>)</w:t>
            </w:r>
            <w:r w:rsidR="00190B13" w:rsidRPr="00813BD7">
              <w:rPr>
                <w:sz w:val="22"/>
              </w:rPr>
              <w:t xml:space="preserve"> </w:t>
            </w:r>
          </w:p>
          <w:p w14:paraId="5412A571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trike/>
                <w:sz w:val="22"/>
              </w:rPr>
            </w:pPr>
            <w:r w:rsidRPr="00813BD7">
              <w:rPr>
                <w:sz w:val="22"/>
              </w:rPr>
              <w:t xml:space="preserve">Kājas (iešana, skriešana, </w:t>
            </w:r>
            <w:proofErr w:type="spellStart"/>
            <w:r w:rsidRPr="00813BD7">
              <w:rPr>
                <w:sz w:val="22"/>
              </w:rPr>
              <w:t>skrituļslidošana</w:t>
            </w:r>
            <w:proofErr w:type="spellEnd"/>
            <w:r w:rsidRPr="00813BD7">
              <w:rPr>
                <w:sz w:val="22"/>
              </w:rPr>
              <w:t xml:space="preserve"> u.c.)</w:t>
            </w:r>
          </w:p>
          <w:p w14:paraId="6A61CA4C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Taksometrs</w:t>
            </w:r>
          </w:p>
          <w:p w14:paraId="449AC0A4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Motocikls/ mopēds</w:t>
            </w:r>
          </w:p>
          <w:p w14:paraId="7FDD3727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Autobuss</w:t>
            </w:r>
          </w:p>
          <w:p w14:paraId="6499E2BB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Mikroautobuss</w:t>
            </w:r>
          </w:p>
          <w:p w14:paraId="7E9BFAAB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Trolejbuss</w:t>
            </w:r>
          </w:p>
          <w:p w14:paraId="40EC710D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Tramvajs</w:t>
            </w:r>
          </w:p>
          <w:p w14:paraId="49B9CE2C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Vilciens</w:t>
            </w:r>
          </w:p>
          <w:p w14:paraId="78274EA4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Velosipēds</w:t>
            </w:r>
          </w:p>
          <w:p w14:paraId="1700CF8F" w14:textId="77777777" w:rsidR="00F47F57" w:rsidRDefault="00F47F57" w:rsidP="00552625">
            <w:pPr>
              <w:numPr>
                <w:ilvl w:val="0"/>
                <w:numId w:val="12"/>
              </w:numPr>
              <w:tabs>
                <w:tab w:val="left" w:pos="321"/>
              </w:tabs>
              <w:spacing w:before="20" w:after="20"/>
              <w:ind w:left="321" w:hanging="321"/>
              <w:rPr>
                <w:sz w:val="22"/>
              </w:rPr>
            </w:pPr>
            <w:r w:rsidRPr="00813BD7">
              <w:rPr>
                <w:sz w:val="22"/>
              </w:rPr>
              <w:t xml:space="preserve">Elektriskās </w:t>
            </w:r>
            <w:proofErr w:type="spellStart"/>
            <w:r w:rsidRPr="00813BD7">
              <w:rPr>
                <w:sz w:val="22"/>
              </w:rPr>
              <w:t>mikromobilitātes</w:t>
            </w:r>
            <w:proofErr w:type="spellEnd"/>
            <w:r w:rsidRPr="00813BD7">
              <w:rPr>
                <w:sz w:val="22"/>
              </w:rPr>
              <w:t xml:space="preserve"> pārvietošanās līdzeklis (</w:t>
            </w:r>
            <w:proofErr w:type="spellStart"/>
            <w:r w:rsidRPr="00813BD7">
              <w:rPr>
                <w:sz w:val="22"/>
              </w:rPr>
              <w:t>elektr</w:t>
            </w:r>
            <w:r w:rsidR="007D1D7E" w:rsidRPr="00813BD7">
              <w:rPr>
                <w:sz w:val="22"/>
              </w:rPr>
              <w:t>oskrejritenis</w:t>
            </w:r>
            <w:proofErr w:type="spellEnd"/>
            <w:r w:rsidRPr="00813BD7">
              <w:rPr>
                <w:sz w:val="22"/>
              </w:rPr>
              <w:t xml:space="preserve">, elektriskais </w:t>
            </w:r>
            <w:proofErr w:type="spellStart"/>
            <w:r w:rsidRPr="00813BD7">
              <w:rPr>
                <w:sz w:val="22"/>
              </w:rPr>
              <w:t>vienritenis</w:t>
            </w:r>
            <w:proofErr w:type="spellEnd"/>
            <w:r w:rsidRPr="00813BD7">
              <w:rPr>
                <w:sz w:val="22"/>
              </w:rPr>
              <w:t>, elektriskais velosipēds, elektriskais motorollers u.c.)</w:t>
            </w:r>
          </w:p>
          <w:p w14:paraId="15275CAC" w14:textId="77777777" w:rsidR="00B83126" w:rsidRDefault="00B83126" w:rsidP="00552625">
            <w:pPr>
              <w:numPr>
                <w:ilvl w:val="1"/>
                <w:numId w:val="12"/>
              </w:numPr>
              <w:tabs>
                <w:tab w:val="left" w:pos="744"/>
              </w:tabs>
              <w:spacing w:before="20" w:after="20"/>
              <w:ind w:left="744" w:right="-107" w:hanging="565"/>
              <w:rPr>
                <w:sz w:val="22"/>
              </w:rPr>
            </w:pPr>
            <w:r>
              <w:rPr>
                <w:sz w:val="22"/>
              </w:rPr>
              <w:t xml:space="preserve">Privātais elektriskās </w:t>
            </w:r>
            <w:proofErr w:type="spellStart"/>
            <w:r w:rsidR="003B7A3E" w:rsidRPr="00813BD7">
              <w:rPr>
                <w:sz w:val="22"/>
              </w:rPr>
              <w:t>mikromobilitātes</w:t>
            </w:r>
            <w:proofErr w:type="spellEnd"/>
            <w:r>
              <w:rPr>
                <w:sz w:val="22"/>
              </w:rPr>
              <w:t xml:space="preserve"> pārvietošanās līdzeklis</w:t>
            </w:r>
          </w:p>
          <w:p w14:paraId="221ADD0C" w14:textId="77777777" w:rsidR="00B83126" w:rsidRPr="0062358E" w:rsidRDefault="00B83126" w:rsidP="00552625">
            <w:pPr>
              <w:numPr>
                <w:ilvl w:val="1"/>
                <w:numId w:val="12"/>
              </w:numPr>
              <w:tabs>
                <w:tab w:val="left" w:pos="744"/>
              </w:tabs>
              <w:spacing w:before="20" w:after="20"/>
              <w:ind w:left="744" w:right="-107" w:hanging="565"/>
              <w:rPr>
                <w:sz w:val="22"/>
              </w:rPr>
            </w:pPr>
            <w:r>
              <w:rPr>
                <w:sz w:val="22"/>
              </w:rPr>
              <w:t xml:space="preserve">Koplietošanas elektriskās </w:t>
            </w:r>
            <w:proofErr w:type="spellStart"/>
            <w:r w:rsidR="003B7A3E" w:rsidRPr="00813BD7">
              <w:rPr>
                <w:sz w:val="22"/>
              </w:rPr>
              <w:t>mikromobilitātes</w:t>
            </w:r>
            <w:proofErr w:type="spellEnd"/>
            <w:r>
              <w:rPr>
                <w:sz w:val="22"/>
              </w:rPr>
              <w:t xml:space="preserve"> pārvietošanās līdzeklis</w:t>
            </w:r>
          </w:p>
          <w:p w14:paraId="7B9ECF6D" w14:textId="77777777" w:rsidR="00F47F57" w:rsidRPr="006C59E7" w:rsidRDefault="00F47F57" w:rsidP="00552625">
            <w:pPr>
              <w:numPr>
                <w:ilvl w:val="0"/>
                <w:numId w:val="12"/>
              </w:numPr>
              <w:tabs>
                <w:tab w:val="left" w:pos="321"/>
              </w:tabs>
              <w:spacing w:before="20" w:after="60"/>
              <w:ind w:left="323" w:hanging="323"/>
              <w:rPr>
                <w:sz w:val="22"/>
              </w:rPr>
            </w:pPr>
            <w:r w:rsidRPr="00813BD7">
              <w:rPr>
                <w:sz w:val="22"/>
              </w:rPr>
              <w:t>Cits transporta veids (kravas auto, traktors</w:t>
            </w:r>
            <w:r w:rsidR="007D1D7E" w:rsidRPr="00813BD7">
              <w:rPr>
                <w:sz w:val="22"/>
              </w:rPr>
              <w:t>, ūdens transports, gaisa transports</w:t>
            </w:r>
            <w:r w:rsidRPr="00813BD7">
              <w:rPr>
                <w:sz w:val="22"/>
              </w:rPr>
              <w:t xml:space="preserve"> u.c.)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6888009" w14:textId="77777777" w:rsidR="00F47F57" w:rsidRPr="00F414E4" w:rsidRDefault="00F47F57" w:rsidP="00F47F57">
            <w:pPr>
              <w:jc w:val="center"/>
              <w:rPr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DA4A16E" w14:textId="77777777" w:rsidR="00F47F57" w:rsidRDefault="00F47F57" w:rsidP="00F47F57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  <w:r w:rsidRPr="00F414E4">
              <w:rPr>
                <w:b/>
                <w:sz w:val="22"/>
                <w:szCs w:val="16"/>
              </w:rPr>
              <w:t>|___||___|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D1A95C" w14:textId="27F4ADEB" w:rsidR="000C4369" w:rsidRDefault="00C979F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34F253" wp14:editId="10F0806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-214630</wp:posOffset>
                      </wp:positionV>
                      <wp:extent cx="208280" cy="3735070"/>
                      <wp:effectExtent l="0" t="0" r="20320" b="17780"/>
                      <wp:wrapNone/>
                      <wp:docPr id="28750745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8280" cy="3735070"/>
                              </a:xfrm>
                              <a:prstGeom prst="rightBrace">
                                <a:avLst>
                                  <a:gd name="adj1" fmla="val 164685"/>
                                  <a:gd name="adj2" fmla="val 518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9BAF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2" o:spid="_x0000_s1026" type="#_x0000_t88" style="position:absolute;margin-left:9.05pt;margin-top:-16.9pt;width:16.4pt;height:29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" adj="1984,11209"/>
                  </w:pict>
                </mc:Fallback>
              </mc:AlternateContent>
            </w:r>
          </w:p>
          <w:p w14:paraId="295B3BAA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2C0CAB5F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7D172157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7B6711E5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3C2671CE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29E8D02B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6386BD69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62FC1398" w14:textId="77777777" w:rsidR="00AD6DC5" w:rsidRPr="00E22D58" w:rsidRDefault="00AD6DC5" w:rsidP="00F47F57">
            <w:pPr>
              <w:spacing w:before="20" w:after="20"/>
              <w:ind w:left="62"/>
              <w:rPr>
                <w:sz w:val="6"/>
                <w:szCs w:val="6"/>
              </w:rPr>
            </w:pPr>
          </w:p>
          <w:p w14:paraId="7B889910" w14:textId="77777777" w:rsidR="000C4369" w:rsidRDefault="000C4369" w:rsidP="00E22D58">
            <w:pPr>
              <w:spacing w:before="20" w:after="20"/>
              <w:rPr>
                <w:sz w:val="22"/>
                <w:szCs w:val="22"/>
              </w:rPr>
            </w:pPr>
          </w:p>
          <w:p w14:paraId="4264FBC4" w14:textId="77777777" w:rsidR="00F47F57" w:rsidRPr="00695684" w:rsidRDefault="000C4369" w:rsidP="00E22D58">
            <w:pPr>
              <w:spacing w:before="20" w:after="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47F57" w:rsidRPr="00695684">
              <w:rPr>
                <w:i/>
                <w:iCs/>
                <w:sz w:val="22"/>
                <w:szCs w:val="22"/>
              </w:rPr>
              <w:t>B6.1a</w:t>
            </w:r>
          </w:p>
        </w:tc>
      </w:tr>
      <w:tr w:rsidR="00F47F57" w:rsidRPr="00F414E4" w14:paraId="50B5F29A" w14:textId="77777777" w:rsidTr="00A56F31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2F2E99CB" w14:textId="77777777" w:rsidR="00F47F57" w:rsidRPr="00F414E4" w:rsidRDefault="00F47F57" w:rsidP="00FF2342">
            <w:pPr>
              <w:spacing w:before="120" w:after="60"/>
              <w:ind w:left="458" w:hanging="458"/>
              <w:rPr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lastRenderedPageBreak/>
              <w:t>B6.1a</w:t>
            </w:r>
            <w:r w:rsidR="00A824F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76DEE">
              <w:rPr>
                <w:b/>
                <w:sz w:val="22"/>
                <w:szCs w:val="22"/>
              </w:rPr>
              <w:t xml:space="preserve">Cik </w:t>
            </w:r>
            <w:r w:rsidR="00971B66">
              <w:rPr>
                <w:b/>
                <w:sz w:val="22"/>
                <w:szCs w:val="22"/>
              </w:rPr>
              <w:t>ilgi</w:t>
            </w:r>
            <w:r w:rsidR="00A76DEE">
              <w:rPr>
                <w:b/>
                <w:sz w:val="22"/>
                <w:szCs w:val="22"/>
              </w:rPr>
              <w:t xml:space="preserve"> Jūs pārvietojāties/ braucāt?</w:t>
            </w:r>
            <w:r w:rsidRPr="00F414E4">
              <w:rPr>
                <w:b/>
                <w:sz w:val="22"/>
                <w:szCs w:val="22"/>
              </w:rPr>
              <w:br/>
            </w:r>
            <w:r w:rsidRPr="00F414E4">
              <w:rPr>
                <w:i/>
                <w:sz w:val="22"/>
                <w:szCs w:val="22"/>
              </w:rPr>
              <w:t>(</w:t>
            </w:r>
            <w:r w:rsidR="00CD591A">
              <w:rPr>
                <w:i/>
                <w:sz w:val="22"/>
                <w:szCs w:val="22"/>
              </w:rPr>
              <w:t>Norādiet laiku</w:t>
            </w:r>
            <w:r w:rsidRPr="00F414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DD892DA" w14:textId="28B41C44" w:rsidR="00F47F57" w:rsidRPr="00F414E4" w:rsidRDefault="00F47F57" w:rsidP="00A56F31">
            <w:pPr>
              <w:spacing w:after="120"/>
              <w:jc w:val="center"/>
              <w:rPr>
                <w:sz w:val="22"/>
                <w:szCs w:val="16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 w:rsidR="007409B2">
              <w:rPr>
                <w:b/>
                <w:sz w:val="14"/>
                <w:szCs w:val="14"/>
              </w:rPr>
              <w:t xml:space="preserve">  </w:t>
            </w:r>
            <w:r w:rsidR="006F7594">
              <w:rPr>
                <w:b/>
                <w:sz w:val="14"/>
                <w:szCs w:val="14"/>
              </w:rPr>
              <w:t>:</w:t>
            </w:r>
            <w:r w:rsidR="007409B2">
              <w:rPr>
                <w:b/>
                <w:sz w:val="14"/>
                <w:szCs w:val="14"/>
              </w:rPr>
              <w:t xml:space="preserve"> </w:t>
            </w:r>
            <w:r w:rsidR="0032796A">
              <w:rPr>
                <w:b/>
                <w:sz w:val="14"/>
                <w:szCs w:val="14"/>
              </w:rPr>
              <w:t xml:space="preserve"> </w:t>
            </w:r>
            <w:r w:rsidRPr="00E22D58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E22D5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 w:rsidR="006F7594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F7594" w:rsidRPr="00E22D58">
              <w:rPr>
                <w:b/>
                <w:i/>
                <w:iCs/>
                <w:sz w:val="14"/>
                <w:szCs w:val="14"/>
              </w:rPr>
              <w:t>(minūtes)</w:t>
            </w:r>
            <w:r w:rsidR="007409B2">
              <w:rPr>
                <w:b/>
                <w:sz w:val="22"/>
                <w:szCs w:val="22"/>
              </w:rPr>
              <w:t xml:space="preserve">   </w:t>
            </w:r>
            <w:r w:rsidR="0032796A">
              <w:rPr>
                <w:b/>
                <w:sz w:val="22"/>
                <w:szCs w:val="22"/>
              </w:rPr>
              <w:t xml:space="preserve">   </w:t>
            </w:r>
            <w:r w:rsidR="007409B2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3EC9029" w14:textId="2F96A9BB" w:rsidR="00F47F57" w:rsidRPr="00BD38EB" w:rsidRDefault="00F47F57" w:rsidP="00A56F31">
            <w:pPr>
              <w:spacing w:after="120"/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 w:rsidR="0032796A">
              <w:rPr>
                <w:b/>
                <w:sz w:val="14"/>
                <w:szCs w:val="14"/>
              </w:rPr>
              <w:t xml:space="preserve">  </w:t>
            </w:r>
            <w:r w:rsidR="006F7594">
              <w:rPr>
                <w:b/>
                <w:sz w:val="14"/>
                <w:szCs w:val="14"/>
              </w:rPr>
              <w:t>:</w:t>
            </w:r>
            <w:r w:rsidR="0032796A">
              <w:rPr>
                <w:b/>
                <w:sz w:val="14"/>
                <w:szCs w:val="14"/>
              </w:rPr>
              <w:t xml:space="preserve">  </w:t>
            </w:r>
            <w:r w:rsidRPr="00E22D58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 w:rsidR="006F7594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 w:rsidR="006F7594">
              <w:rPr>
                <w:b/>
                <w:sz w:val="22"/>
                <w:szCs w:val="22"/>
              </w:rPr>
              <w:t xml:space="preserve">        </w:t>
            </w:r>
            <w:r w:rsidR="0032796A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05636212" w14:textId="544A5D23" w:rsidR="00F47F57" w:rsidRPr="00F414E4" w:rsidRDefault="00F47F57" w:rsidP="00F47F57">
            <w:pPr>
              <w:rPr>
                <w:sz w:val="22"/>
                <w:szCs w:val="22"/>
              </w:rPr>
            </w:pPr>
          </w:p>
        </w:tc>
      </w:tr>
      <w:tr w:rsidR="00F47F57" w:rsidRPr="00F414E4" w14:paraId="03EB78F8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6F28E246" w14:textId="2CEA06C5" w:rsidR="00F47F57" w:rsidRPr="00086235" w:rsidRDefault="00F47F57" w:rsidP="00CD6C4F">
            <w:pPr>
              <w:spacing w:after="60"/>
              <w:ind w:left="458" w:hanging="458"/>
              <w:rPr>
                <w:b/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t>B6.1b</w:t>
            </w:r>
            <w:r w:rsidR="00A64D01">
              <w:rPr>
                <w:b/>
                <w:sz w:val="22"/>
                <w:szCs w:val="22"/>
              </w:rPr>
              <w:t>.</w:t>
            </w:r>
            <w:r w:rsidRPr="00F414E4">
              <w:rPr>
                <w:b/>
                <w:sz w:val="22"/>
                <w:szCs w:val="22"/>
              </w:rPr>
              <w:t xml:space="preserve"> Kāds bija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D6C4F">
              <w:rPr>
                <w:b/>
                <w:sz w:val="22"/>
                <w:szCs w:val="22"/>
              </w:rPr>
              <w:t xml:space="preserve">mērotais attālums pārvietojoties ar </w:t>
            </w:r>
            <w:r w:rsidR="00A542C2">
              <w:rPr>
                <w:b/>
                <w:sz w:val="22"/>
                <w:szCs w:val="22"/>
              </w:rPr>
              <w:t xml:space="preserve">Jūsu norādīto </w:t>
            </w:r>
            <w:r w:rsidR="00CD6C4F">
              <w:rPr>
                <w:b/>
                <w:sz w:val="22"/>
                <w:szCs w:val="22"/>
              </w:rPr>
              <w:t>pārvietošanās veidu</w:t>
            </w:r>
            <w:r w:rsidR="00A542C2">
              <w:rPr>
                <w:b/>
                <w:sz w:val="22"/>
                <w:szCs w:val="22"/>
              </w:rPr>
              <w:t xml:space="preserve"> (transporta līdzekli)</w:t>
            </w:r>
            <w:r w:rsidR="00CD6C4F">
              <w:rPr>
                <w:b/>
                <w:sz w:val="22"/>
                <w:szCs w:val="22"/>
              </w:rPr>
              <w:t xml:space="preserve">? </w:t>
            </w:r>
            <w:r w:rsidRPr="00F414E4">
              <w:rPr>
                <w:b/>
                <w:sz w:val="22"/>
                <w:szCs w:val="22"/>
              </w:rPr>
              <w:br/>
            </w:r>
            <w:r w:rsidRPr="00F414E4">
              <w:rPr>
                <w:i/>
                <w:sz w:val="22"/>
                <w:szCs w:val="22"/>
              </w:rPr>
              <w:t>(</w:t>
            </w:r>
            <w:r w:rsidR="00CD591A">
              <w:rPr>
                <w:i/>
                <w:sz w:val="22"/>
                <w:szCs w:val="22"/>
              </w:rPr>
              <w:t>N</w:t>
            </w:r>
            <w:r w:rsidRPr="00F414E4">
              <w:rPr>
                <w:i/>
                <w:sz w:val="22"/>
                <w:szCs w:val="22"/>
              </w:rPr>
              <w:t>orādiet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C00CB">
              <w:rPr>
                <w:i/>
                <w:sz w:val="22"/>
                <w:szCs w:val="22"/>
              </w:rPr>
              <w:t>attālumu</w:t>
            </w:r>
            <w:r w:rsidRPr="00F414E4">
              <w:rPr>
                <w:i/>
                <w:sz w:val="22"/>
                <w:szCs w:val="22"/>
              </w:rPr>
              <w:t xml:space="preserve"> kilometr</w:t>
            </w:r>
            <w:r>
              <w:rPr>
                <w:i/>
                <w:sz w:val="22"/>
                <w:szCs w:val="22"/>
              </w:rPr>
              <w:t>o</w:t>
            </w:r>
            <w:r w:rsidRPr="00F414E4">
              <w:rPr>
                <w:i/>
                <w:sz w:val="22"/>
                <w:szCs w:val="22"/>
              </w:rPr>
              <w:t>s,</w:t>
            </w:r>
            <w:r>
              <w:rPr>
                <w:i/>
                <w:sz w:val="22"/>
                <w:szCs w:val="22"/>
              </w:rPr>
              <w:t xml:space="preserve"> piemēram,</w:t>
            </w:r>
            <w:r w:rsidRPr="00F414E4">
              <w:rPr>
                <w:i/>
                <w:sz w:val="22"/>
                <w:szCs w:val="22"/>
              </w:rPr>
              <w:t xml:space="preserve"> 200</w:t>
            </w:r>
            <w:r w:rsidR="00A56F31">
              <w:rPr>
                <w:i/>
                <w:sz w:val="22"/>
                <w:szCs w:val="22"/>
              </w:rPr>
              <w:t> </w:t>
            </w:r>
            <w:r w:rsidRPr="00F414E4">
              <w:rPr>
                <w:i/>
                <w:sz w:val="22"/>
                <w:szCs w:val="22"/>
              </w:rPr>
              <w:t>m=0,2 km)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7D7997" w14:textId="77777777" w:rsidR="00F47F57" w:rsidRPr="00971B66" w:rsidRDefault="00F47F57" w:rsidP="00F47F57">
            <w:pPr>
              <w:jc w:val="center"/>
              <w:rPr>
                <w:b/>
                <w:sz w:val="14"/>
                <w:szCs w:val="14"/>
              </w:rPr>
            </w:pPr>
            <w:r w:rsidRPr="00971B66">
              <w:rPr>
                <w:b/>
                <w:sz w:val="14"/>
                <w:szCs w:val="14"/>
              </w:rPr>
              <w:t>|___||___||___|,|___||___|</w:t>
            </w:r>
          </w:p>
          <w:p w14:paraId="7EAE4788" w14:textId="77777777" w:rsidR="00F47F57" w:rsidRPr="00971B66" w:rsidRDefault="00F47F57" w:rsidP="00F47F57">
            <w:pPr>
              <w:jc w:val="center"/>
              <w:rPr>
                <w:i/>
                <w:iCs/>
                <w:sz w:val="14"/>
                <w:szCs w:val="14"/>
              </w:rPr>
            </w:pPr>
            <w:r w:rsidRPr="00971B66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FB16A7" w14:textId="77777777" w:rsidR="00F47F57" w:rsidRPr="00971B66" w:rsidRDefault="00F47F57" w:rsidP="00F47F57">
            <w:pPr>
              <w:jc w:val="center"/>
              <w:rPr>
                <w:b/>
                <w:sz w:val="14"/>
                <w:szCs w:val="14"/>
              </w:rPr>
            </w:pPr>
            <w:r w:rsidRPr="00971B66">
              <w:rPr>
                <w:b/>
                <w:sz w:val="14"/>
                <w:szCs w:val="14"/>
              </w:rPr>
              <w:t>|___||___||___|,|___||___|</w:t>
            </w:r>
          </w:p>
          <w:p w14:paraId="01A0F464" w14:textId="77777777" w:rsidR="00F47F57" w:rsidRPr="00971B66" w:rsidRDefault="00F47F57" w:rsidP="00F47F57">
            <w:pPr>
              <w:jc w:val="center"/>
              <w:rPr>
                <w:i/>
                <w:iCs/>
                <w:sz w:val="22"/>
                <w:szCs w:val="22"/>
              </w:rPr>
            </w:pPr>
            <w:r w:rsidRPr="00971B66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3EBA640F" w14:textId="77777777" w:rsidR="005870BC" w:rsidRDefault="005870BC" w:rsidP="00F47F57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>
              <w:rPr>
                <w:i/>
                <w:sz w:val="22"/>
                <w:szCs w:val="18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B6.1c, ja B6.1=5; 6; 7; 8; 9</w:t>
            </w:r>
          </w:p>
          <w:p w14:paraId="16CC4D37" w14:textId="19E34428" w:rsidR="00F47F57" w:rsidRDefault="0001685A" w:rsidP="00F47F57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F47F57">
              <w:rPr>
                <w:i/>
                <w:sz w:val="22"/>
                <w:szCs w:val="18"/>
              </w:rPr>
              <w:t xml:space="preserve"> </w:t>
            </w:r>
            <w:r w:rsidR="00F47F57" w:rsidRPr="00695684">
              <w:rPr>
                <w:i/>
                <w:iCs/>
                <w:sz w:val="22"/>
                <w:szCs w:val="22"/>
              </w:rPr>
              <w:t>B7.1</w:t>
            </w:r>
            <w:r w:rsidR="00F47F57">
              <w:rPr>
                <w:i/>
                <w:iCs/>
                <w:sz w:val="22"/>
                <w:szCs w:val="22"/>
              </w:rPr>
              <w:t>, ja B6.1=1.1; 1.2; 1.3</w:t>
            </w:r>
          </w:p>
          <w:p w14:paraId="36BAE2E4" w14:textId="77777777" w:rsidR="003E2F81" w:rsidRPr="003E2F81" w:rsidRDefault="0001685A" w:rsidP="00F47F57">
            <w:pPr>
              <w:rPr>
                <w:i/>
                <w:iCs/>
                <w:sz w:val="22"/>
                <w:szCs w:val="18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3E2F81">
              <w:rPr>
                <w:sz w:val="22"/>
                <w:szCs w:val="18"/>
              </w:rPr>
              <w:t xml:space="preserve"> </w:t>
            </w:r>
            <w:r w:rsidR="003E2F81" w:rsidRPr="003E2F81">
              <w:rPr>
                <w:i/>
                <w:iCs/>
                <w:sz w:val="22"/>
                <w:szCs w:val="18"/>
              </w:rPr>
              <w:t xml:space="preserve">B10.1, ja </w:t>
            </w:r>
            <w:r w:rsidR="003E2F81" w:rsidRPr="003E2F81">
              <w:rPr>
                <w:i/>
                <w:iCs/>
                <w:sz w:val="22"/>
                <w:szCs w:val="22"/>
              </w:rPr>
              <w:t>B6.1=</w:t>
            </w:r>
            <w:r w:rsidR="003E2F81">
              <w:rPr>
                <w:i/>
                <w:iCs/>
                <w:sz w:val="22"/>
                <w:szCs w:val="22"/>
              </w:rPr>
              <w:t>3</w:t>
            </w:r>
          </w:p>
          <w:p w14:paraId="3A9F14BD" w14:textId="77777777" w:rsidR="00F47F57" w:rsidRPr="00695684" w:rsidRDefault="0001685A" w:rsidP="00F47F57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34622A">
              <w:rPr>
                <w:i/>
                <w:sz w:val="22"/>
                <w:szCs w:val="18"/>
              </w:rPr>
              <w:t xml:space="preserve"> </w:t>
            </w:r>
            <w:r w:rsidR="00F47F57">
              <w:rPr>
                <w:i/>
                <w:iCs/>
                <w:sz w:val="22"/>
                <w:szCs w:val="22"/>
              </w:rPr>
              <w:t>B11.1, ja B6</w:t>
            </w:r>
            <w:r w:rsidR="00CF7C75">
              <w:rPr>
                <w:i/>
                <w:iCs/>
                <w:sz w:val="22"/>
                <w:szCs w:val="22"/>
              </w:rPr>
              <w:t>.1</w:t>
            </w:r>
            <w:r w:rsidR="00F47F57">
              <w:rPr>
                <w:i/>
                <w:iCs/>
                <w:sz w:val="22"/>
                <w:szCs w:val="22"/>
              </w:rPr>
              <w:t>=2</w:t>
            </w:r>
            <w:r w:rsidR="00CF7C75">
              <w:rPr>
                <w:i/>
                <w:iCs/>
                <w:sz w:val="22"/>
                <w:szCs w:val="22"/>
              </w:rPr>
              <w:t>; 4; 10; 11</w:t>
            </w:r>
            <w:r w:rsidR="00A542C2">
              <w:rPr>
                <w:i/>
                <w:iCs/>
                <w:sz w:val="22"/>
                <w:szCs w:val="22"/>
              </w:rPr>
              <w:t>.1; 11.2</w:t>
            </w:r>
            <w:r w:rsidR="00CF7C75">
              <w:rPr>
                <w:i/>
                <w:iCs/>
                <w:sz w:val="22"/>
                <w:szCs w:val="22"/>
              </w:rPr>
              <w:t>; 12</w:t>
            </w:r>
          </w:p>
        </w:tc>
      </w:tr>
      <w:tr w:rsidR="00F47F57" w:rsidRPr="00F414E4" w14:paraId="4324EAF4" w14:textId="77777777" w:rsidTr="00A56F31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7B8C818E" w14:textId="77777777" w:rsidR="00F47F57" w:rsidRPr="00A80ED8" w:rsidRDefault="00F47F57" w:rsidP="0034622A">
            <w:pPr>
              <w:spacing w:after="60"/>
              <w:ind w:left="462" w:hanging="462"/>
              <w:rPr>
                <w:b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B6.1c</w:t>
            </w:r>
            <w:r w:rsidR="00DA3959"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 w:rsidR="00A76DEE">
              <w:rPr>
                <w:b/>
                <w:sz w:val="22"/>
                <w:szCs w:val="22"/>
              </w:rPr>
              <w:t xml:space="preserve">Cik </w:t>
            </w:r>
            <w:r w:rsidR="00971B66">
              <w:rPr>
                <w:b/>
                <w:sz w:val="22"/>
                <w:szCs w:val="22"/>
              </w:rPr>
              <w:t>ilgi</w:t>
            </w:r>
            <w:r w:rsidR="00A76DEE">
              <w:rPr>
                <w:b/>
                <w:sz w:val="22"/>
                <w:szCs w:val="22"/>
              </w:rPr>
              <w:t xml:space="preserve"> Jūs gaidījāt transportu?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 w:rsidRPr="00A80ED8">
              <w:rPr>
                <w:b/>
                <w:sz w:val="22"/>
                <w:szCs w:val="22"/>
                <w:highlight w:val="yellow"/>
              </w:rPr>
              <w:br/>
            </w:r>
            <w:r w:rsidRPr="005C00CB">
              <w:rPr>
                <w:i/>
                <w:sz w:val="22"/>
                <w:szCs w:val="22"/>
              </w:rPr>
              <w:t>(</w:t>
            </w:r>
            <w:r w:rsidR="00CD591A">
              <w:rPr>
                <w:i/>
                <w:sz w:val="22"/>
                <w:szCs w:val="22"/>
              </w:rPr>
              <w:t>N</w:t>
            </w:r>
            <w:r w:rsidRPr="005C00CB">
              <w:rPr>
                <w:i/>
                <w:sz w:val="22"/>
                <w:szCs w:val="22"/>
              </w:rPr>
              <w:t xml:space="preserve">orādiet </w:t>
            </w:r>
            <w:r w:rsidR="00CD591A">
              <w:rPr>
                <w:i/>
                <w:sz w:val="22"/>
                <w:szCs w:val="22"/>
              </w:rPr>
              <w:t>laiku</w:t>
            </w:r>
            <w:r w:rsidRPr="005C00C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7D9D52B" w14:textId="6D2B916E" w:rsidR="00F47F57" w:rsidRPr="00A80ED8" w:rsidRDefault="00F47F57" w:rsidP="00A56F31">
            <w:pPr>
              <w:spacing w:after="60"/>
              <w:jc w:val="center"/>
              <w:rPr>
                <w:b/>
                <w:sz w:val="22"/>
                <w:szCs w:val="16"/>
                <w:highlight w:val="yellow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 w:rsidR="0032796A" w:rsidRPr="00E22D58">
              <w:rPr>
                <w:b/>
                <w:sz w:val="14"/>
                <w:szCs w:val="14"/>
              </w:rPr>
              <w:t xml:space="preserve">  </w:t>
            </w:r>
            <w:r w:rsidR="006F7594">
              <w:rPr>
                <w:b/>
                <w:sz w:val="14"/>
                <w:szCs w:val="14"/>
              </w:rPr>
              <w:t>:</w:t>
            </w:r>
            <w:r w:rsidR="0032796A" w:rsidRPr="00E22D58">
              <w:rPr>
                <w:b/>
                <w:sz w:val="14"/>
                <w:szCs w:val="14"/>
              </w:rPr>
              <w:t xml:space="preserve">  </w:t>
            </w:r>
            <w:r w:rsidRPr="00E22D58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 w:rsidR="006F7594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 w:rsidR="006F7594">
              <w:rPr>
                <w:b/>
                <w:sz w:val="22"/>
                <w:szCs w:val="22"/>
              </w:rPr>
              <w:t xml:space="preserve">        </w:t>
            </w:r>
            <w:r w:rsidR="0032796A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DA177B7" w14:textId="65DD5D25" w:rsidR="00F47F57" w:rsidRPr="00A80ED8" w:rsidRDefault="00F47F57" w:rsidP="00A56F31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 w:rsidR="0032796A">
              <w:rPr>
                <w:b/>
                <w:sz w:val="14"/>
                <w:szCs w:val="14"/>
              </w:rPr>
              <w:t xml:space="preserve">  </w:t>
            </w:r>
            <w:r w:rsidR="006F7594">
              <w:rPr>
                <w:b/>
                <w:sz w:val="14"/>
                <w:szCs w:val="14"/>
              </w:rPr>
              <w:t>:</w:t>
            </w:r>
            <w:r w:rsidR="0032796A">
              <w:rPr>
                <w:b/>
                <w:sz w:val="14"/>
                <w:szCs w:val="14"/>
              </w:rPr>
              <w:t xml:space="preserve">  </w:t>
            </w:r>
            <w:r w:rsidRPr="00E22D58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 w:rsidR="006F7594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 w:rsidR="006F7594">
              <w:rPr>
                <w:b/>
                <w:sz w:val="22"/>
                <w:szCs w:val="22"/>
              </w:rPr>
              <w:t xml:space="preserve">        </w:t>
            </w:r>
            <w:r w:rsidR="0032796A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267A769B" w14:textId="77777777" w:rsidR="00F47F57" w:rsidRPr="009B6E38" w:rsidRDefault="0001685A" w:rsidP="003E2F81">
            <w:pPr>
              <w:rPr>
                <w:i/>
                <w:iCs/>
                <w:sz w:val="22"/>
                <w:szCs w:val="22"/>
                <w:highlight w:val="yellow"/>
              </w:rPr>
            </w:pPr>
            <w:r w:rsidRPr="0001685A">
              <w:rPr>
                <w:i/>
                <w:iCs/>
                <w:sz w:val="22"/>
                <w:szCs w:val="18"/>
              </w:rPr>
              <w:t>→</w:t>
            </w:r>
            <w:r>
              <w:rPr>
                <w:i/>
                <w:iCs/>
                <w:sz w:val="22"/>
                <w:szCs w:val="18"/>
              </w:rPr>
              <w:t xml:space="preserve"> </w:t>
            </w:r>
            <w:r w:rsidR="00DC7576" w:rsidRPr="009B6E38">
              <w:rPr>
                <w:i/>
                <w:iCs/>
                <w:sz w:val="22"/>
                <w:szCs w:val="18"/>
              </w:rPr>
              <w:t>B11.1</w:t>
            </w:r>
          </w:p>
        </w:tc>
      </w:tr>
      <w:tr w:rsidR="00A20036" w:rsidRPr="00F414E4" w14:paraId="306FCF55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7A5679E3" w14:textId="77777777" w:rsidR="00A20036" w:rsidRPr="00F414E4" w:rsidRDefault="00A20036" w:rsidP="00A20036">
            <w:pPr>
              <w:spacing w:after="60"/>
              <w:ind w:left="462" w:hanging="462"/>
              <w:rPr>
                <w:b/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t>B7.1</w:t>
            </w:r>
            <w:r w:rsidR="00DA395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14E4">
              <w:rPr>
                <w:b/>
                <w:sz w:val="22"/>
                <w:szCs w:val="22"/>
              </w:rPr>
              <w:t>Cik personu bija</w:t>
            </w:r>
            <w:r w:rsidR="00A76DEE">
              <w:rPr>
                <w:b/>
                <w:sz w:val="22"/>
                <w:szCs w:val="22"/>
              </w:rPr>
              <w:t xml:space="preserve"> vieglajā</w:t>
            </w:r>
            <w:r w:rsidRPr="00F414E4">
              <w:rPr>
                <w:b/>
                <w:sz w:val="22"/>
                <w:szCs w:val="22"/>
              </w:rPr>
              <w:t xml:space="preserve"> automobilī (ieskaitot Jūs, autovadītāju un bērnus)</w:t>
            </w:r>
            <w:r>
              <w:rPr>
                <w:b/>
              </w:rPr>
              <w:t>?</w:t>
            </w:r>
            <w:r w:rsidRPr="00F414E4">
              <w:rPr>
                <w:b/>
              </w:rPr>
              <w:br/>
            </w:r>
            <w:r w:rsidRPr="00F414E4">
              <w:rPr>
                <w:i/>
                <w:sz w:val="22"/>
                <w:szCs w:val="22"/>
              </w:rPr>
              <w:t>(</w:t>
            </w:r>
            <w:r w:rsidR="00A542C2">
              <w:rPr>
                <w:i/>
                <w:sz w:val="22"/>
                <w:szCs w:val="22"/>
              </w:rPr>
              <w:t>N</w:t>
            </w:r>
            <w:r w:rsidRPr="00F414E4">
              <w:rPr>
                <w:i/>
                <w:sz w:val="22"/>
                <w:szCs w:val="22"/>
              </w:rPr>
              <w:t xml:space="preserve">orādiet </w:t>
            </w:r>
            <w:r w:rsidR="00A542C2">
              <w:rPr>
                <w:i/>
                <w:sz w:val="22"/>
                <w:szCs w:val="22"/>
              </w:rPr>
              <w:t xml:space="preserve">personu </w:t>
            </w:r>
            <w:r w:rsidRPr="00F414E4">
              <w:rPr>
                <w:i/>
                <w:sz w:val="22"/>
                <w:szCs w:val="22"/>
              </w:rPr>
              <w:t>skaitu)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8F0534" w14:textId="77777777" w:rsidR="00A20036" w:rsidRPr="00F414E4" w:rsidRDefault="00A20036" w:rsidP="00A20036">
            <w:pPr>
              <w:jc w:val="center"/>
              <w:rPr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C792F4" w14:textId="77777777" w:rsidR="00A20036" w:rsidRPr="00695684" w:rsidRDefault="00A20036" w:rsidP="00A20036">
            <w:pPr>
              <w:jc w:val="center"/>
              <w:rPr>
                <w:i/>
                <w:iCs/>
                <w:sz w:val="22"/>
                <w:szCs w:val="22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3A5D662B" w14:textId="77777777" w:rsidR="00A20036" w:rsidRDefault="0001685A" w:rsidP="00A20036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A20036">
              <w:rPr>
                <w:i/>
                <w:sz w:val="22"/>
                <w:szCs w:val="18"/>
              </w:rPr>
              <w:t xml:space="preserve"> </w:t>
            </w:r>
            <w:r w:rsidR="00A20036" w:rsidRPr="00695684">
              <w:rPr>
                <w:i/>
                <w:iCs/>
                <w:sz w:val="22"/>
                <w:szCs w:val="22"/>
              </w:rPr>
              <w:t>B8.1, ja B6.1</w:t>
            </w:r>
            <w:r w:rsidR="00A20036">
              <w:rPr>
                <w:i/>
                <w:iCs/>
                <w:sz w:val="22"/>
                <w:szCs w:val="22"/>
              </w:rPr>
              <w:t>=1.1</w:t>
            </w:r>
          </w:p>
          <w:p w14:paraId="2C255D0F" w14:textId="77777777" w:rsidR="00A20036" w:rsidRPr="00A20036" w:rsidRDefault="0001685A" w:rsidP="00A20036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A20036">
              <w:rPr>
                <w:i/>
                <w:sz w:val="22"/>
                <w:szCs w:val="18"/>
              </w:rPr>
              <w:t xml:space="preserve"> </w:t>
            </w:r>
            <w:r w:rsidR="00A20036" w:rsidRPr="00695684">
              <w:rPr>
                <w:i/>
                <w:iCs/>
                <w:sz w:val="22"/>
                <w:szCs w:val="22"/>
              </w:rPr>
              <w:t>B</w:t>
            </w:r>
            <w:r w:rsidR="00A20036">
              <w:rPr>
                <w:i/>
                <w:iCs/>
                <w:sz w:val="22"/>
                <w:szCs w:val="22"/>
              </w:rPr>
              <w:t>11</w:t>
            </w:r>
            <w:r w:rsidR="00A20036" w:rsidRPr="00695684">
              <w:rPr>
                <w:i/>
                <w:iCs/>
                <w:sz w:val="22"/>
                <w:szCs w:val="22"/>
              </w:rPr>
              <w:t>.1</w:t>
            </w:r>
            <w:r w:rsidR="00A20036">
              <w:rPr>
                <w:i/>
                <w:iCs/>
                <w:sz w:val="22"/>
                <w:szCs w:val="22"/>
              </w:rPr>
              <w:t>, ja B6.1=1.2</w:t>
            </w:r>
            <w:r w:rsidR="009B6E38">
              <w:rPr>
                <w:i/>
                <w:iCs/>
                <w:sz w:val="22"/>
                <w:szCs w:val="22"/>
              </w:rPr>
              <w:t>, 1.3</w:t>
            </w:r>
          </w:p>
        </w:tc>
      </w:tr>
      <w:tr w:rsidR="00A20036" w:rsidRPr="00F414E4" w14:paraId="6A5AAC2E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4C71C346" w14:textId="77777777" w:rsidR="00A20036" w:rsidRPr="00F414E4" w:rsidRDefault="00A20036" w:rsidP="00A20036">
            <w:pPr>
              <w:spacing w:after="60"/>
              <w:ind w:left="462" w:hanging="462"/>
              <w:rPr>
                <w:b/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t>B10.1</w:t>
            </w:r>
            <w:r w:rsidR="00DA3959">
              <w:rPr>
                <w:b/>
                <w:sz w:val="22"/>
                <w:szCs w:val="22"/>
              </w:rPr>
              <w:t>.</w:t>
            </w:r>
            <w:r w:rsidRPr="00F414E4">
              <w:rPr>
                <w:b/>
                <w:sz w:val="22"/>
                <w:szCs w:val="22"/>
              </w:rPr>
              <w:t xml:space="preserve"> Cik personu bija taksometrā (ieskaitot Jūs, autovadītāju un bērnus)</w:t>
            </w:r>
            <w:r>
              <w:rPr>
                <w:b/>
              </w:rPr>
              <w:t>?</w:t>
            </w:r>
            <w:r w:rsidRPr="00F414E4">
              <w:rPr>
                <w:b/>
              </w:rPr>
              <w:br/>
            </w:r>
            <w:r w:rsidRPr="00F414E4">
              <w:rPr>
                <w:i/>
                <w:sz w:val="22"/>
                <w:szCs w:val="22"/>
              </w:rPr>
              <w:t>(</w:t>
            </w:r>
            <w:r w:rsidR="00A542C2">
              <w:rPr>
                <w:i/>
                <w:sz w:val="22"/>
                <w:szCs w:val="22"/>
              </w:rPr>
              <w:t>N</w:t>
            </w:r>
            <w:r w:rsidRPr="00F414E4">
              <w:rPr>
                <w:i/>
                <w:sz w:val="22"/>
                <w:szCs w:val="22"/>
              </w:rPr>
              <w:t>orādiet</w:t>
            </w:r>
            <w:r w:rsidR="00A542C2">
              <w:rPr>
                <w:i/>
                <w:sz w:val="22"/>
                <w:szCs w:val="22"/>
              </w:rPr>
              <w:t xml:space="preserve"> personu</w:t>
            </w:r>
            <w:r w:rsidRPr="00F414E4">
              <w:rPr>
                <w:i/>
                <w:sz w:val="22"/>
                <w:szCs w:val="22"/>
              </w:rPr>
              <w:t xml:space="preserve"> skaitu)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5D34A3" w14:textId="77777777" w:rsidR="00A20036" w:rsidRPr="00F414E4" w:rsidRDefault="00A20036" w:rsidP="00A20036">
            <w:pPr>
              <w:jc w:val="center"/>
              <w:rPr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B933BE" w14:textId="77777777" w:rsidR="00A20036" w:rsidRPr="00F414E4" w:rsidRDefault="00A20036" w:rsidP="00A20036">
            <w:pPr>
              <w:jc w:val="center"/>
              <w:rPr>
                <w:sz w:val="22"/>
                <w:szCs w:val="22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0102FAC3" w14:textId="77777777" w:rsidR="00A20036" w:rsidRPr="009B6E38" w:rsidRDefault="0001685A" w:rsidP="00A20036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i/>
                <w:iCs/>
                <w:sz w:val="22"/>
                <w:szCs w:val="18"/>
              </w:rPr>
              <w:t>→</w:t>
            </w:r>
            <w:r>
              <w:rPr>
                <w:i/>
                <w:iCs/>
                <w:sz w:val="22"/>
                <w:szCs w:val="18"/>
              </w:rPr>
              <w:t xml:space="preserve"> </w:t>
            </w:r>
            <w:r w:rsidR="00A20036" w:rsidRPr="009B6E38">
              <w:rPr>
                <w:i/>
                <w:iCs/>
                <w:sz w:val="22"/>
                <w:szCs w:val="18"/>
              </w:rPr>
              <w:t>B11.1</w:t>
            </w:r>
          </w:p>
        </w:tc>
      </w:tr>
      <w:tr w:rsidR="00A20036" w:rsidRPr="00F414E4" w14:paraId="2A74B966" w14:textId="77777777" w:rsidTr="001E7FBB">
        <w:trPr>
          <w:trHeight w:val="506"/>
        </w:trPr>
        <w:tc>
          <w:tcPr>
            <w:tcW w:w="10206" w:type="dxa"/>
            <w:gridSpan w:val="4"/>
            <w:vAlign w:val="center"/>
          </w:tcPr>
          <w:p w14:paraId="338C5A66" w14:textId="77777777" w:rsidR="00A20036" w:rsidRPr="00F414E4" w:rsidRDefault="00A20036" w:rsidP="00A20036">
            <w:pPr>
              <w:ind w:left="462" w:hanging="462"/>
              <w:rPr>
                <w:sz w:val="22"/>
                <w:szCs w:val="22"/>
              </w:rPr>
            </w:pPr>
            <w:bookmarkStart w:id="6" w:name="_Hlk205986890"/>
            <w:r w:rsidRPr="005C00CB">
              <w:rPr>
                <w:b/>
                <w:sz w:val="22"/>
                <w:szCs w:val="22"/>
              </w:rPr>
              <w:t>B8.1</w:t>
            </w:r>
            <w:r w:rsidR="00DA3959"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Ja </w:t>
            </w:r>
            <w:r w:rsidR="00CD6C4F">
              <w:rPr>
                <w:b/>
                <w:sz w:val="22"/>
                <w:szCs w:val="22"/>
              </w:rPr>
              <w:t xml:space="preserve">braucienā tika izmantots vieglais automobilis </w:t>
            </w:r>
            <w:r w:rsidR="00CD6C4F" w:rsidRPr="0023607D">
              <w:rPr>
                <w:b/>
                <w:sz w:val="22"/>
                <w:szCs w:val="22"/>
              </w:rPr>
              <w:t>un Jūs bijāt tā vadītājs/-a,</w:t>
            </w:r>
            <w:r w:rsidR="00CD6C4F">
              <w:rPr>
                <w:b/>
                <w:sz w:val="22"/>
                <w:szCs w:val="22"/>
              </w:rPr>
              <w:t xml:space="preserve"> </w:t>
            </w:r>
            <w:r w:rsidRPr="005C00CB">
              <w:rPr>
                <w:b/>
                <w:sz w:val="22"/>
                <w:szCs w:val="22"/>
              </w:rPr>
              <w:t>tad norādiet automobiļa izmantoto degvielas veidu!</w:t>
            </w:r>
            <w:r w:rsidRPr="00F414E4">
              <w:rPr>
                <w:b/>
                <w:sz w:val="22"/>
                <w:szCs w:val="22"/>
              </w:rPr>
              <w:br/>
            </w:r>
            <w:r w:rsidRPr="00AD1635">
              <w:rPr>
                <w:bCs/>
                <w:i/>
                <w:iCs/>
                <w:sz w:val="22"/>
                <w:szCs w:val="22"/>
              </w:rPr>
              <w:t>(</w:t>
            </w:r>
            <w:r w:rsidR="009F5FE3">
              <w:rPr>
                <w:i/>
                <w:sz w:val="22"/>
                <w:szCs w:val="22"/>
              </w:rPr>
              <w:t>N</w:t>
            </w:r>
            <w:r w:rsidRPr="00F414E4">
              <w:rPr>
                <w:i/>
                <w:sz w:val="22"/>
                <w:szCs w:val="22"/>
              </w:rPr>
              <w:t>orādiet atbilstošo</w:t>
            </w:r>
            <w:r w:rsidR="009F5FE3">
              <w:rPr>
                <w:i/>
                <w:sz w:val="22"/>
                <w:szCs w:val="22"/>
              </w:rPr>
              <w:t xml:space="preserve"> degvielas veidu</w:t>
            </w:r>
            <w:r w:rsidRPr="00F414E4">
              <w:rPr>
                <w:i/>
                <w:sz w:val="22"/>
                <w:szCs w:val="22"/>
              </w:rPr>
              <w:t>)</w:t>
            </w:r>
          </w:p>
        </w:tc>
      </w:tr>
      <w:tr w:rsidR="00A20036" w:rsidRPr="00F414E4" w14:paraId="2472F403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5AF93653" w14:textId="77777777" w:rsidR="00A20036" w:rsidRPr="00F414E4" w:rsidRDefault="00A20036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 w:rsidRPr="00F414E4">
              <w:rPr>
                <w:sz w:val="22"/>
              </w:rPr>
              <w:t>1. Dīzeļdegviela</w:t>
            </w:r>
          </w:p>
          <w:p w14:paraId="25A5F7CE" w14:textId="77777777" w:rsidR="00A20036" w:rsidRPr="00F414E4" w:rsidRDefault="00A20036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 w:rsidRPr="00F414E4">
              <w:rPr>
                <w:sz w:val="22"/>
              </w:rPr>
              <w:t>2. Benzīns</w:t>
            </w:r>
          </w:p>
          <w:p w14:paraId="6B2051A8" w14:textId="77777777" w:rsidR="00A20036" w:rsidRDefault="00A20036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 w:rsidRPr="00F414E4">
              <w:rPr>
                <w:sz w:val="22"/>
              </w:rPr>
              <w:t xml:space="preserve">3. </w:t>
            </w:r>
            <w:proofErr w:type="spellStart"/>
            <w:r w:rsidRPr="00F414E4">
              <w:rPr>
                <w:sz w:val="22"/>
              </w:rPr>
              <w:t>Autogāze</w:t>
            </w:r>
            <w:proofErr w:type="spellEnd"/>
            <w:r w:rsidRPr="00F414E4">
              <w:rPr>
                <w:sz w:val="22"/>
              </w:rPr>
              <w:t xml:space="preserve"> (LPG)/</w:t>
            </w:r>
            <w:r>
              <w:rPr>
                <w:sz w:val="22"/>
              </w:rPr>
              <w:t xml:space="preserve"> </w:t>
            </w:r>
            <w:r w:rsidRPr="00F414E4">
              <w:rPr>
                <w:sz w:val="22"/>
              </w:rPr>
              <w:t>benzīns</w:t>
            </w:r>
          </w:p>
          <w:p w14:paraId="51E9803C" w14:textId="77777777" w:rsidR="00DD029B" w:rsidRPr="00F414E4" w:rsidRDefault="00DD029B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proofErr w:type="spellStart"/>
            <w:r>
              <w:rPr>
                <w:sz w:val="22"/>
              </w:rPr>
              <w:t>Autogāze</w:t>
            </w:r>
            <w:proofErr w:type="spellEnd"/>
            <w:r>
              <w:rPr>
                <w:sz w:val="22"/>
              </w:rPr>
              <w:t xml:space="preserve"> (LPG)</w:t>
            </w:r>
          </w:p>
          <w:p w14:paraId="05E94E59" w14:textId="77777777" w:rsidR="00A20036" w:rsidRPr="00F414E4" w:rsidRDefault="00DD029B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>
              <w:rPr>
                <w:sz w:val="22"/>
              </w:rPr>
              <w:t>5</w:t>
            </w:r>
            <w:r w:rsidR="00A20036" w:rsidRPr="00F414E4">
              <w:rPr>
                <w:sz w:val="22"/>
              </w:rPr>
              <w:t>. Elektrība</w:t>
            </w:r>
          </w:p>
          <w:p w14:paraId="626F69EC" w14:textId="77777777" w:rsidR="00A20036" w:rsidRDefault="00DD029B" w:rsidP="00BD0850">
            <w:pPr>
              <w:spacing w:before="20" w:after="60"/>
              <w:ind w:left="691" w:hanging="232"/>
              <w:rPr>
                <w:sz w:val="22"/>
              </w:rPr>
            </w:pPr>
            <w:r>
              <w:rPr>
                <w:sz w:val="22"/>
              </w:rPr>
              <w:t>6</w:t>
            </w:r>
            <w:r w:rsidR="00A20036" w:rsidRPr="00F414E4">
              <w:rPr>
                <w:sz w:val="22"/>
              </w:rPr>
              <w:t>. Hibrīda sistēma (</w:t>
            </w:r>
            <w:r w:rsidR="00A20036" w:rsidRPr="005C00CB">
              <w:rPr>
                <w:sz w:val="22"/>
              </w:rPr>
              <w:t>elektrība/</w:t>
            </w:r>
            <w:r w:rsidR="00A20036">
              <w:rPr>
                <w:sz w:val="22"/>
              </w:rPr>
              <w:t xml:space="preserve"> </w:t>
            </w:r>
            <w:r w:rsidR="00A20036" w:rsidRPr="005C00CB">
              <w:rPr>
                <w:sz w:val="22"/>
              </w:rPr>
              <w:t>benzīns;</w:t>
            </w:r>
            <w:r w:rsidR="009C3A85">
              <w:rPr>
                <w:sz w:val="22"/>
              </w:rPr>
              <w:t xml:space="preserve"> </w:t>
            </w:r>
            <w:r w:rsidR="00A20036" w:rsidRPr="005C00CB">
              <w:rPr>
                <w:sz w:val="22"/>
              </w:rPr>
              <w:t>elektrība/</w:t>
            </w:r>
            <w:r w:rsidR="00A20036">
              <w:rPr>
                <w:sz w:val="22"/>
              </w:rPr>
              <w:t xml:space="preserve"> </w:t>
            </w:r>
            <w:r w:rsidR="00A20036" w:rsidRPr="005C00CB">
              <w:rPr>
                <w:sz w:val="22"/>
              </w:rPr>
              <w:t>dīzeļdegviela)</w:t>
            </w:r>
          </w:p>
          <w:p w14:paraId="673F6869" w14:textId="77777777" w:rsidR="00A20036" w:rsidRPr="00F414E4" w:rsidRDefault="00DD029B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>
              <w:rPr>
                <w:sz w:val="22"/>
              </w:rPr>
              <w:t>7</w:t>
            </w:r>
            <w:r w:rsidR="00A20036" w:rsidRPr="00F414E4">
              <w:rPr>
                <w:sz w:val="22"/>
              </w:rPr>
              <w:t>. Cits/nezinu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9570A5" w14:textId="77777777" w:rsidR="00A20036" w:rsidRPr="00F414E4" w:rsidRDefault="00A20036" w:rsidP="00A20036">
            <w:pPr>
              <w:jc w:val="center"/>
              <w:rPr>
                <w:b/>
                <w:sz w:val="22"/>
                <w:szCs w:val="16"/>
              </w:rPr>
            </w:pPr>
            <w:r w:rsidRPr="00F414E4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0F1E05" w14:textId="77777777" w:rsidR="00A20036" w:rsidRPr="00F414E4" w:rsidRDefault="00A20036" w:rsidP="00A20036">
            <w:pPr>
              <w:jc w:val="center"/>
              <w:rPr>
                <w:sz w:val="22"/>
                <w:szCs w:val="22"/>
              </w:rPr>
            </w:pPr>
            <w:r w:rsidRPr="00F414E4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14FF6283" w14:textId="77777777" w:rsidR="00A20036" w:rsidRPr="009B6E38" w:rsidRDefault="0001685A" w:rsidP="00A20036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i/>
                <w:iCs/>
                <w:sz w:val="22"/>
                <w:szCs w:val="18"/>
              </w:rPr>
              <w:t>→</w:t>
            </w:r>
            <w:r w:rsidR="00A20036" w:rsidRPr="009B6E38">
              <w:rPr>
                <w:i/>
                <w:iCs/>
                <w:sz w:val="22"/>
                <w:szCs w:val="18"/>
              </w:rPr>
              <w:t>B11.1</w:t>
            </w:r>
          </w:p>
        </w:tc>
      </w:tr>
      <w:bookmarkEnd w:id="6"/>
      <w:tr w:rsidR="00395784" w:rsidRPr="00F414E4" w14:paraId="6F681B01" w14:textId="77777777" w:rsidTr="001E7FBB">
        <w:trPr>
          <w:trHeight w:val="506"/>
        </w:trPr>
        <w:tc>
          <w:tcPr>
            <w:tcW w:w="10206" w:type="dxa"/>
            <w:gridSpan w:val="4"/>
            <w:vAlign w:val="center"/>
          </w:tcPr>
          <w:p w14:paraId="6907E84F" w14:textId="77777777" w:rsidR="00395784" w:rsidRPr="00133DA2" w:rsidRDefault="00395784" w:rsidP="00395784">
            <w:pPr>
              <w:ind w:left="604" w:hanging="604"/>
              <w:rPr>
                <w:sz w:val="22"/>
                <w:szCs w:val="22"/>
              </w:rPr>
            </w:pPr>
            <w:r w:rsidRPr="00133DA2">
              <w:rPr>
                <w:b/>
                <w:sz w:val="22"/>
                <w:szCs w:val="22"/>
              </w:rPr>
              <w:t>B11.1</w:t>
            </w:r>
            <w:r w:rsidR="006720CD">
              <w:rPr>
                <w:b/>
                <w:sz w:val="22"/>
                <w:szCs w:val="22"/>
              </w:rPr>
              <w:t>.</w:t>
            </w:r>
            <w:r w:rsidRPr="00133DA2">
              <w:rPr>
                <w:b/>
                <w:sz w:val="22"/>
                <w:szCs w:val="22"/>
              </w:rPr>
              <w:t xml:space="preserve"> Vai pārvietošanās/brauciena galamērķa sasniegšanai Jūs izmantojāt vēl kādu transporta veidu?</w:t>
            </w:r>
          </w:p>
        </w:tc>
      </w:tr>
      <w:tr w:rsidR="00700E52" w:rsidRPr="00F414E4" w14:paraId="71473E34" w14:textId="77777777" w:rsidTr="001E7FBB">
        <w:trPr>
          <w:trHeight w:val="506"/>
        </w:trPr>
        <w:tc>
          <w:tcPr>
            <w:tcW w:w="4962" w:type="dxa"/>
            <w:tcBorders>
              <w:bottom w:val="nil"/>
              <w:right w:val="single" w:sz="8" w:space="0" w:color="000000"/>
            </w:tcBorders>
            <w:vAlign w:val="center"/>
          </w:tcPr>
          <w:p w14:paraId="07E0DC52" w14:textId="77777777" w:rsidR="00700E52" w:rsidRPr="00E60A5C" w:rsidRDefault="00700E52" w:rsidP="00395784">
            <w:pPr>
              <w:ind w:left="517" w:hanging="50"/>
              <w:rPr>
                <w:bCs/>
                <w:sz w:val="22"/>
                <w:szCs w:val="22"/>
                <w:highlight w:val="yellow"/>
              </w:rPr>
            </w:pPr>
            <w:r w:rsidRPr="005C00CB">
              <w:rPr>
                <w:bCs/>
                <w:sz w:val="22"/>
                <w:szCs w:val="22"/>
              </w:rPr>
              <w:t>1. Jā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9F5FE3">
              <w:rPr>
                <w:bCs/>
                <w:sz w:val="22"/>
                <w:szCs w:val="22"/>
              </w:rPr>
              <w:t>tika izmantots</w:t>
            </w:r>
            <w:r w:rsidR="009F5FE3" w:rsidRPr="00133DA2">
              <w:rPr>
                <w:bCs/>
                <w:sz w:val="22"/>
                <w:szCs w:val="22"/>
              </w:rPr>
              <w:t xml:space="preserve"> </w:t>
            </w:r>
            <w:r w:rsidRPr="00133DA2">
              <w:rPr>
                <w:bCs/>
                <w:sz w:val="22"/>
                <w:szCs w:val="22"/>
              </w:rPr>
              <w:t>vēl kād</w:t>
            </w:r>
            <w:r w:rsidR="009F5FE3">
              <w:rPr>
                <w:bCs/>
                <w:sz w:val="22"/>
                <w:szCs w:val="22"/>
              </w:rPr>
              <w:t>s</w:t>
            </w:r>
            <w:r w:rsidRPr="00133DA2">
              <w:rPr>
                <w:bCs/>
                <w:sz w:val="22"/>
                <w:szCs w:val="22"/>
              </w:rPr>
              <w:t xml:space="preserve"> transporta veid</w:t>
            </w:r>
            <w:r w:rsidR="009F5FE3">
              <w:rPr>
                <w:bCs/>
                <w:sz w:val="22"/>
                <w:szCs w:val="22"/>
              </w:rPr>
              <w:t>s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70D914" w14:textId="77777777" w:rsidR="00700E52" w:rsidRPr="00227D16" w:rsidRDefault="00700E52" w:rsidP="00395784">
            <w:pPr>
              <w:jc w:val="center"/>
              <w:rPr>
                <w:b/>
                <w:strike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44C34E" w14:textId="77777777" w:rsidR="00700E52" w:rsidRDefault="00700E52" w:rsidP="00395784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</w:tcPr>
          <w:p w14:paraId="75058EE1" w14:textId="77777777" w:rsidR="00700E52" w:rsidRPr="00227D16" w:rsidRDefault="0001685A" w:rsidP="00395784">
            <w:pPr>
              <w:rPr>
                <w:strike/>
                <w:sz w:val="22"/>
                <w:szCs w:val="22"/>
                <w:highlight w:val="yellow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700E52" w:rsidRPr="00184528">
              <w:rPr>
                <w:sz w:val="22"/>
                <w:szCs w:val="22"/>
              </w:rPr>
              <w:t xml:space="preserve"> </w:t>
            </w:r>
            <w:r w:rsidR="00700E52" w:rsidRPr="00184528">
              <w:rPr>
                <w:i/>
                <w:iCs/>
                <w:sz w:val="22"/>
                <w:szCs w:val="22"/>
              </w:rPr>
              <w:t xml:space="preserve">pāriet uz pārvietošanās/ brauciena </w:t>
            </w:r>
            <w:r w:rsidR="00700E52">
              <w:rPr>
                <w:i/>
                <w:iCs/>
                <w:sz w:val="22"/>
                <w:szCs w:val="22"/>
              </w:rPr>
              <w:t xml:space="preserve">2. </w:t>
            </w:r>
            <w:r w:rsidR="00700E52" w:rsidRPr="00184528">
              <w:rPr>
                <w:i/>
                <w:iCs/>
                <w:sz w:val="22"/>
                <w:szCs w:val="22"/>
              </w:rPr>
              <w:t>posm</w:t>
            </w:r>
            <w:r w:rsidR="00700E52">
              <w:rPr>
                <w:i/>
                <w:iCs/>
                <w:sz w:val="22"/>
                <w:szCs w:val="22"/>
              </w:rPr>
              <w:t>a</w:t>
            </w:r>
            <w:r w:rsidR="00700E52" w:rsidRPr="00184528">
              <w:rPr>
                <w:i/>
                <w:iCs/>
                <w:sz w:val="22"/>
                <w:szCs w:val="22"/>
              </w:rPr>
              <w:t xml:space="preserve"> B6</w:t>
            </w:r>
            <w:r w:rsidR="00700E52">
              <w:rPr>
                <w:i/>
                <w:iCs/>
                <w:sz w:val="22"/>
                <w:szCs w:val="22"/>
              </w:rPr>
              <w:t>.1</w:t>
            </w:r>
          </w:p>
        </w:tc>
      </w:tr>
      <w:tr w:rsidR="00700E52" w:rsidRPr="00F414E4" w14:paraId="6A745E56" w14:textId="77777777" w:rsidTr="001E7FBB">
        <w:trPr>
          <w:trHeight w:val="506"/>
        </w:trPr>
        <w:tc>
          <w:tcPr>
            <w:tcW w:w="4962" w:type="dxa"/>
            <w:tcBorders>
              <w:top w:val="nil"/>
              <w:right w:val="single" w:sz="8" w:space="0" w:color="000000"/>
            </w:tcBorders>
            <w:vAlign w:val="center"/>
          </w:tcPr>
          <w:p w14:paraId="552A4374" w14:textId="77777777" w:rsidR="00700E52" w:rsidRPr="005C00CB" w:rsidRDefault="00700E52" w:rsidP="00395784">
            <w:pPr>
              <w:ind w:left="600" w:hanging="142"/>
              <w:rPr>
                <w:bCs/>
                <w:sz w:val="22"/>
                <w:szCs w:val="22"/>
              </w:rPr>
            </w:pPr>
            <w:r w:rsidRPr="005C00CB">
              <w:rPr>
                <w:bCs/>
                <w:sz w:val="22"/>
                <w:szCs w:val="22"/>
              </w:rPr>
              <w:t xml:space="preserve">2. </w:t>
            </w:r>
            <w:r w:rsidRPr="00133DA2">
              <w:rPr>
                <w:bCs/>
                <w:sz w:val="22"/>
                <w:szCs w:val="22"/>
              </w:rPr>
              <w:t>Nē, galamērķi</w:t>
            </w:r>
            <w:r w:rsidR="009F5FE3">
              <w:rPr>
                <w:bCs/>
                <w:sz w:val="22"/>
                <w:szCs w:val="22"/>
              </w:rPr>
              <w:t xml:space="preserve">s tika sasniegts </w:t>
            </w:r>
            <w:r w:rsidRPr="00133DA2">
              <w:rPr>
                <w:bCs/>
                <w:sz w:val="22"/>
                <w:szCs w:val="22"/>
              </w:rPr>
              <w:t>ar kājām</w:t>
            </w:r>
          </w:p>
        </w:tc>
        <w:tc>
          <w:tcPr>
            <w:tcW w:w="1701" w:type="dxa"/>
            <w:vMerge/>
            <w:tcBorders>
              <w:top w:val="single" w:sz="6" w:space="0" w:color="009999"/>
              <w:left w:val="single" w:sz="8" w:space="0" w:color="000000"/>
              <w:right w:val="single" w:sz="8" w:space="0" w:color="000000"/>
            </w:tcBorders>
            <w:vAlign w:val="center"/>
          </w:tcPr>
          <w:p w14:paraId="516AAF01" w14:textId="77777777" w:rsidR="00700E52" w:rsidRPr="005C00CB" w:rsidRDefault="00700E52" w:rsidP="003957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9999"/>
              <w:left w:val="single" w:sz="8" w:space="0" w:color="000000"/>
              <w:right w:val="single" w:sz="8" w:space="0" w:color="000000"/>
            </w:tcBorders>
            <w:vAlign w:val="center"/>
          </w:tcPr>
          <w:p w14:paraId="04C8887E" w14:textId="77777777" w:rsidR="00700E52" w:rsidRPr="005C00CB" w:rsidRDefault="00700E52" w:rsidP="003957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vAlign w:val="center"/>
          </w:tcPr>
          <w:p w14:paraId="1C28F60F" w14:textId="77777777" w:rsidR="00700E52" w:rsidRPr="00184528" w:rsidRDefault="0001685A" w:rsidP="00395784">
            <w:pPr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700E52" w:rsidRPr="00184528">
              <w:rPr>
                <w:sz w:val="22"/>
                <w:szCs w:val="22"/>
              </w:rPr>
              <w:t xml:space="preserve"> </w:t>
            </w:r>
            <w:r w:rsidR="00700E52" w:rsidRPr="00184528">
              <w:rPr>
                <w:i/>
                <w:iCs/>
                <w:sz w:val="22"/>
                <w:szCs w:val="22"/>
              </w:rPr>
              <w:t>B6b</w:t>
            </w:r>
          </w:p>
        </w:tc>
      </w:tr>
      <w:tr w:rsidR="00395784" w:rsidRPr="00F414E4" w14:paraId="67F61A62" w14:textId="77777777" w:rsidTr="001E7FBB">
        <w:trPr>
          <w:trHeight w:val="340"/>
        </w:trPr>
        <w:tc>
          <w:tcPr>
            <w:tcW w:w="10206" w:type="dxa"/>
            <w:gridSpan w:val="4"/>
            <w:vAlign w:val="center"/>
          </w:tcPr>
          <w:p w14:paraId="0D53EEA0" w14:textId="77777777" w:rsidR="00395784" w:rsidRPr="00184528" w:rsidRDefault="00395784" w:rsidP="00395784">
            <w:pPr>
              <w:rPr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t>B6b</w:t>
            </w:r>
            <w:r w:rsidR="006720CD"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 w:rsidR="00133DA2">
              <w:rPr>
                <w:b/>
                <w:sz w:val="22"/>
                <w:szCs w:val="22"/>
              </w:rPr>
              <w:t>Vai ar kājām veiktais attālums bija mazāks vai vienāds ar 100 metriem</w:t>
            </w:r>
            <w:r>
              <w:rPr>
                <w:b/>
                <w:sz w:val="22"/>
                <w:szCs w:val="22"/>
              </w:rPr>
              <w:t xml:space="preserve">? </w:t>
            </w:r>
          </w:p>
        </w:tc>
      </w:tr>
      <w:tr w:rsidR="00700E52" w:rsidRPr="00F414E4" w14:paraId="63D34F49" w14:textId="77777777" w:rsidTr="001E7FBB">
        <w:trPr>
          <w:trHeight w:val="506"/>
        </w:trPr>
        <w:tc>
          <w:tcPr>
            <w:tcW w:w="4962" w:type="dxa"/>
            <w:tcBorders>
              <w:bottom w:val="nil"/>
              <w:right w:val="single" w:sz="8" w:space="0" w:color="000000"/>
            </w:tcBorders>
            <w:vAlign w:val="center"/>
          </w:tcPr>
          <w:p w14:paraId="675F0C86" w14:textId="62EF5050" w:rsidR="00700E52" w:rsidRPr="00F414E4" w:rsidRDefault="00A56F31" w:rsidP="00A56F31">
            <w:pPr>
              <w:spacing w:before="20"/>
              <w:ind w:left="691" w:hanging="23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 </w:t>
            </w:r>
            <w:r w:rsidR="00133DA2">
              <w:rPr>
                <w:color w:val="000000"/>
                <w:sz w:val="22"/>
              </w:rPr>
              <w:t xml:space="preserve">Jā, ar kājām veiktais </w:t>
            </w:r>
            <w:r w:rsidR="00700E52" w:rsidRPr="005C00CB">
              <w:rPr>
                <w:color w:val="000000"/>
                <w:sz w:val="22"/>
              </w:rPr>
              <w:t>attālums bija mazāks vai vienāds ar</w:t>
            </w:r>
            <w:r w:rsidR="00133DA2">
              <w:rPr>
                <w:color w:val="000000"/>
                <w:sz w:val="22"/>
              </w:rPr>
              <w:t xml:space="preserve"> </w:t>
            </w:r>
            <w:r w:rsidR="00700E52" w:rsidRPr="005C00CB">
              <w:rPr>
                <w:color w:val="000000"/>
                <w:sz w:val="22"/>
              </w:rPr>
              <w:t>100 metriem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70523D" w14:textId="77777777" w:rsidR="00700E52" w:rsidRPr="00F414E4" w:rsidRDefault="00700E52" w:rsidP="00395784">
            <w:pPr>
              <w:jc w:val="center"/>
              <w:rPr>
                <w:b/>
                <w:sz w:val="22"/>
                <w:szCs w:val="16"/>
              </w:rPr>
            </w:pPr>
            <w:r w:rsidRPr="00F414E4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0FB4AB" w14:textId="77777777" w:rsidR="00700E52" w:rsidRPr="00F414E4" w:rsidRDefault="00700E52" w:rsidP="00395784">
            <w:pPr>
              <w:jc w:val="center"/>
              <w:rPr>
                <w:sz w:val="22"/>
                <w:szCs w:val="22"/>
              </w:rPr>
            </w:pPr>
            <w:r w:rsidRPr="00F414E4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</w:tcPr>
          <w:p w14:paraId="0992DB0B" w14:textId="77777777" w:rsidR="00700E52" w:rsidRDefault="0001685A" w:rsidP="00395784">
            <w:pPr>
              <w:ind w:right="-63"/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700E52" w:rsidRPr="00F414E4">
              <w:rPr>
                <w:sz w:val="22"/>
                <w:szCs w:val="22"/>
              </w:rPr>
              <w:t xml:space="preserve"> </w:t>
            </w:r>
            <w:r w:rsidR="00700E52" w:rsidRPr="00184528">
              <w:rPr>
                <w:i/>
                <w:iCs/>
                <w:sz w:val="22"/>
                <w:szCs w:val="22"/>
              </w:rPr>
              <w:t>Ja ir vēl kāda pārvietošanās/ brauciens</w:t>
            </w:r>
            <w:r w:rsidR="00700E52">
              <w:rPr>
                <w:i/>
                <w:iCs/>
                <w:sz w:val="22"/>
                <w:szCs w:val="22"/>
              </w:rPr>
              <w:t>, tad</w:t>
            </w:r>
            <w:r w:rsidR="00700E52" w:rsidRPr="00227D16">
              <w:rPr>
                <w:i/>
                <w:iCs/>
                <w:sz w:val="22"/>
                <w:szCs w:val="22"/>
              </w:rPr>
              <w:t xml:space="preserve"> pāriet uz nākamo braucienu </w:t>
            </w:r>
            <w:r w:rsidR="00700E52">
              <w:rPr>
                <w:i/>
                <w:iCs/>
                <w:sz w:val="22"/>
                <w:szCs w:val="22"/>
              </w:rPr>
              <w:t>B</w:t>
            </w:r>
            <w:r w:rsidR="00700E52" w:rsidRPr="00227D16">
              <w:rPr>
                <w:i/>
                <w:iCs/>
                <w:sz w:val="22"/>
                <w:szCs w:val="22"/>
              </w:rPr>
              <w:t>. daļā</w:t>
            </w:r>
          </w:p>
          <w:p w14:paraId="61E9DD15" w14:textId="1F9BE759" w:rsidR="00700E52" w:rsidRPr="00F414E4" w:rsidRDefault="0001685A" w:rsidP="00395784">
            <w:pPr>
              <w:ind w:right="-63"/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11620F" w:rsidRPr="009016F5">
              <w:rPr>
                <w:sz w:val="22"/>
                <w:szCs w:val="22"/>
              </w:rPr>
              <w:t xml:space="preserve"> </w:t>
            </w:r>
            <w:r w:rsidR="0011620F" w:rsidRPr="009016F5">
              <w:rPr>
                <w:i/>
                <w:iCs/>
                <w:sz w:val="22"/>
                <w:szCs w:val="22"/>
              </w:rPr>
              <w:t>Ja vairāk pārvietošanos nav un ja kādā no braucieniem</w:t>
            </w:r>
            <w:r w:rsidR="0011620F">
              <w:rPr>
                <w:sz w:val="22"/>
                <w:szCs w:val="22"/>
              </w:rPr>
              <w:t xml:space="preserve"> </w:t>
            </w:r>
            <w:r w:rsidR="0011620F" w:rsidRPr="009016F5">
              <w:rPr>
                <w:i/>
                <w:iCs/>
                <w:sz w:val="22"/>
                <w:szCs w:val="22"/>
              </w:rPr>
              <w:t>B6.1=</w:t>
            </w:r>
            <w:r w:rsidR="0011620F">
              <w:rPr>
                <w:i/>
                <w:iCs/>
                <w:sz w:val="22"/>
                <w:szCs w:val="22"/>
              </w:rPr>
              <w:t>1.1; 1.2</w:t>
            </w:r>
            <w:r w:rsidR="00D72196">
              <w:rPr>
                <w:i/>
                <w:iCs/>
                <w:sz w:val="22"/>
                <w:szCs w:val="22"/>
              </w:rPr>
              <w:t xml:space="preserve"> un </w:t>
            </w:r>
            <w:r w:rsidR="00D72196" w:rsidRPr="00DD029B">
              <w:rPr>
                <w:i/>
                <w:iCs/>
                <w:sz w:val="22"/>
                <w:szCs w:val="22"/>
              </w:rPr>
              <w:t xml:space="preserve">B8.1 = </w:t>
            </w:r>
            <w:r w:rsidR="00590007">
              <w:rPr>
                <w:i/>
                <w:iCs/>
                <w:sz w:val="22"/>
                <w:szCs w:val="22"/>
              </w:rPr>
              <w:t>1; 2; 3; 4; 7</w:t>
            </w:r>
            <w:r w:rsidR="0011620F">
              <w:rPr>
                <w:i/>
                <w:iCs/>
                <w:sz w:val="22"/>
                <w:szCs w:val="22"/>
              </w:rPr>
              <w:t>, tad pāriet uz E jautājumu sadaļu.</w:t>
            </w:r>
          </w:p>
        </w:tc>
      </w:tr>
      <w:tr w:rsidR="00700E52" w:rsidRPr="00F414E4" w14:paraId="1D0EEA06" w14:textId="77777777" w:rsidTr="001E7FBB">
        <w:trPr>
          <w:trHeight w:val="340"/>
        </w:trPr>
        <w:tc>
          <w:tcPr>
            <w:tcW w:w="4962" w:type="dxa"/>
            <w:tcBorders>
              <w:top w:val="nil"/>
              <w:right w:val="single" w:sz="8" w:space="0" w:color="000000"/>
            </w:tcBorders>
            <w:vAlign w:val="center"/>
          </w:tcPr>
          <w:p w14:paraId="4FC8AF24" w14:textId="41FA35B6" w:rsidR="00700E52" w:rsidRPr="005C00CB" w:rsidRDefault="00700E52" w:rsidP="00A56F31">
            <w:pPr>
              <w:spacing w:after="120"/>
              <w:ind w:left="663" w:hanging="204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</w:rPr>
              <w:lastRenderedPageBreak/>
              <w:t xml:space="preserve">2. </w:t>
            </w:r>
            <w:r w:rsidR="00133DA2">
              <w:rPr>
                <w:color w:val="000000"/>
                <w:sz w:val="22"/>
              </w:rPr>
              <w:t xml:space="preserve">Nē, ar kājām veiktais </w:t>
            </w:r>
            <w:r w:rsidRPr="005C00CB">
              <w:rPr>
                <w:color w:val="000000"/>
                <w:sz w:val="22"/>
              </w:rPr>
              <w:t>attālums bija lielāks par 100 metriem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F3E865" w14:textId="77777777" w:rsidR="00700E52" w:rsidRPr="00F414E4" w:rsidRDefault="00700E52" w:rsidP="003957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274F40" w14:textId="77777777" w:rsidR="00700E52" w:rsidRPr="00F414E4" w:rsidRDefault="00700E52" w:rsidP="003957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vAlign w:val="center"/>
          </w:tcPr>
          <w:p w14:paraId="6717F495" w14:textId="77777777" w:rsidR="00700E52" w:rsidRPr="00F414E4" w:rsidRDefault="0001685A" w:rsidP="00395784">
            <w:pPr>
              <w:ind w:right="-63"/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700E52" w:rsidRPr="00184528">
              <w:rPr>
                <w:sz w:val="22"/>
                <w:szCs w:val="22"/>
              </w:rPr>
              <w:t xml:space="preserve"> </w:t>
            </w:r>
            <w:r w:rsidR="00700E52" w:rsidRPr="00184528">
              <w:rPr>
                <w:i/>
                <w:sz w:val="22"/>
                <w:szCs w:val="22"/>
              </w:rPr>
              <w:t>B6b.1</w:t>
            </w:r>
          </w:p>
        </w:tc>
      </w:tr>
      <w:tr w:rsidR="00A56F31" w:rsidRPr="00F414E4" w14:paraId="219AC311" w14:textId="77777777" w:rsidTr="005654E3">
        <w:trPr>
          <w:trHeight w:val="653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60349F40" w14:textId="77777777" w:rsidR="00A56F31" w:rsidRPr="00227D16" w:rsidRDefault="00A56F31" w:rsidP="00A56F31">
            <w:pPr>
              <w:ind w:left="607" w:hanging="578"/>
              <w:rPr>
                <w:b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B6b.1</w:t>
            </w:r>
            <w:r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Cik ilgi Jūs gājāt kājām?</w:t>
            </w:r>
            <w:r w:rsidRPr="005C00CB">
              <w:rPr>
                <w:b/>
                <w:sz w:val="22"/>
                <w:szCs w:val="22"/>
              </w:rPr>
              <w:br/>
            </w:r>
            <w:r w:rsidRPr="005C00C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N</w:t>
            </w:r>
            <w:r w:rsidRPr="005C00CB">
              <w:rPr>
                <w:i/>
                <w:sz w:val="22"/>
                <w:szCs w:val="22"/>
              </w:rPr>
              <w:t xml:space="preserve">orādiet </w:t>
            </w:r>
            <w:r>
              <w:rPr>
                <w:i/>
                <w:sz w:val="22"/>
                <w:szCs w:val="22"/>
              </w:rPr>
              <w:t>laiku</w:t>
            </w:r>
            <w:r w:rsidRPr="005C00C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D99A688" w14:textId="16412063" w:rsidR="00A56F31" w:rsidRPr="00227D16" w:rsidRDefault="00A56F31" w:rsidP="00A56F31">
            <w:pPr>
              <w:spacing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E22D58">
              <w:rPr>
                <w:b/>
                <w:sz w:val="14"/>
                <w:szCs w:val="14"/>
              </w:rPr>
              <w:t xml:space="preserve">|___||___|  </w:t>
            </w:r>
            <w:r>
              <w:rPr>
                <w:b/>
                <w:sz w:val="14"/>
                <w:szCs w:val="14"/>
              </w:rPr>
              <w:t>:</w:t>
            </w:r>
            <w:r w:rsidRPr="00E22D58">
              <w:rPr>
                <w:b/>
                <w:sz w:val="14"/>
                <w:szCs w:val="14"/>
              </w:rPr>
              <w:t xml:space="preserve">  |___||___|</w:t>
            </w:r>
            <w:r>
              <w:rPr>
                <w:b/>
                <w:sz w:val="14"/>
                <w:szCs w:val="14"/>
              </w:rPr>
              <w:br/>
            </w:r>
            <w:r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105C91" w14:textId="7B55C1C4" w:rsidR="00A56F31" w:rsidRPr="00227D16" w:rsidRDefault="00A56F31" w:rsidP="00A56F31">
            <w:pPr>
              <w:spacing w:after="120"/>
              <w:jc w:val="center"/>
              <w:rPr>
                <w:sz w:val="22"/>
                <w:szCs w:val="22"/>
                <w:highlight w:val="yellow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>
              <w:rPr>
                <w:b/>
                <w:sz w:val="14"/>
                <w:szCs w:val="14"/>
              </w:rPr>
              <w:t xml:space="preserve">  :  </w:t>
            </w:r>
            <w:r w:rsidRPr="00E22D58">
              <w:rPr>
                <w:b/>
                <w:sz w:val="14"/>
                <w:szCs w:val="14"/>
              </w:rPr>
              <w:t>|___||___|</w:t>
            </w:r>
            <w:r>
              <w:rPr>
                <w:b/>
                <w:sz w:val="14"/>
                <w:szCs w:val="14"/>
              </w:rPr>
              <w:br/>
            </w:r>
            <w:r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17BBFB0C" w14:textId="77777777" w:rsidR="00A56F31" w:rsidRPr="00227D16" w:rsidRDefault="00A56F31" w:rsidP="00A56F31">
            <w:pPr>
              <w:rPr>
                <w:sz w:val="22"/>
                <w:szCs w:val="22"/>
                <w:highlight w:val="yellow"/>
              </w:rPr>
            </w:pPr>
            <w:r w:rsidRPr="0001685A"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</w:t>
            </w:r>
            <w:r w:rsidRPr="009C3A85">
              <w:rPr>
                <w:i/>
                <w:iCs/>
                <w:sz w:val="22"/>
                <w:szCs w:val="22"/>
              </w:rPr>
              <w:t>B6b.2</w:t>
            </w:r>
          </w:p>
        </w:tc>
      </w:tr>
      <w:tr w:rsidR="00395784" w:rsidRPr="00F414E4" w14:paraId="7B83F6A0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493A367F" w14:textId="21EB8511" w:rsidR="00395784" w:rsidRPr="00227D16" w:rsidRDefault="00395784" w:rsidP="00395784">
            <w:pPr>
              <w:ind w:left="607" w:hanging="578"/>
              <w:rPr>
                <w:b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B6b.2</w:t>
            </w:r>
            <w:r w:rsidR="006720CD"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Kādu attālumu Jūs nogājāt kājām?</w:t>
            </w:r>
            <w:r w:rsidRPr="005C00CB">
              <w:rPr>
                <w:b/>
                <w:sz w:val="22"/>
                <w:szCs w:val="22"/>
              </w:rPr>
              <w:br/>
            </w:r>
            <w:r w:rsidRPr="005C00CB">
              <w:rPr>
                <w:i/>
                <w:sz w:val="22"/>
                <w:szCs w:val="22"/>
              </w:rPr>
              <w:t>(</w:t>
            </w:r>
            <w:r w:rsidR="00F4687D">
              <w:rPr>
                <w:i/>
                <w:sz w:val="22"/>
                <w:szCs w:val="22"/>
              </w:rPr>
              <w:t>N</w:t>
            </w:r>
            <w:r w:rsidRPr="005C00CB">
              <w:rPr>
                <w:i/>
                <w:sz w:val="22"/>
                <w:szCs w:val="22"/>
              </w:rPr>
              <w:t xml:space="preserve">orādiet </w:t>
            </w:r>
            <w:r w:rsidR="00D307E4" w:rsidRPr="005C00CB">
              <w:rPr>
                <w:i/>
                <w:sz w:val="22"/>
                <w:szCs w:val="22"/>
              </w:rPr>
              <w:t>attālumu</w:t>
            </w:r>
            <w:r w:rsidR="00D307E4" w:rsidRPr="00F414E4">
              <w:rPr>
                <w:i/>
                <w:sz w:val="22"/>
                <w:szCs w:val="22"/>
              </w:rPr>
              <w:t xml:space="preserve"> kilometr</w:t>
            </w:r>
            <w:r w:rsidR="00D307E4">
              <w:rPr>
                <w:i/>
                <w:sz w:val="22"/>
                <w:szCs w:val="22"/>
              </w:rPr>
              <w:t>o</w:t>
            </w:r>
            <w:r w:rsidR="00D307E4" w:rsidRPr="00F414E4">
              <w:rPr>
                <w:i/>
                <w:sz w:val="22"/>
                <w:szCs w:val="22"/>
              </w:rPr>
              <w:t>s,</w:t>
            </w:r>
            <w:r w:rsidR="00D307E4">
              <w:rPr>
                <w:i/>
                <w:sz w:val="22"/>
                <w:szCs w:val="22"/>
              </w:rPr>
              <w:t xml:space="preserve"> piemēram,</w:t>
            </w:r>
            <w:r w:rsidR="00D307E4" w:rsidRPr="00F414E4">
              <w:rPr>
                <w:i/>
                <w:sz w:val="22"/>
                <w:szCs w:val="22"/>
              </w:rPr>
              <w:t xml:space="preserve"> 200</w:t>
            </w:r>
            <w:r w:rsidR="00D307E4">
              <w:rPr>
                <w:i/>
                <w:sz w:val="22"/>
                <w:szCs w:val="22"/>
              </w:rPr>
              <w:t> </w:t>
            </w:r>
            <w:r w:rsidR="00D307E4" w:rsidRPr="00F414E4">
              <w:rPr>
                <w:i/>
                <w:sz w:val="22"/>
                <w:szCs w:val="22"/>
              </w:rPr>
              <w:t>m=0,2 km</w:t>
            </w:r>
            <w:r w:rsidRPr="005C00C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497F60" w14:textId="77777777" w:rsidR="00395784" w:rsidRPr="0034622A" w:rsidRDefault="00395784" w:rsidP="00395784">
            <w:pPr>
              <w:ind w:left="-57" w:right="-57"/>
              <w:jc w:val="center"/>
              <w:rPr>
                <w:b/>
                <w:sz w:val="16"/>
                <w:szCs w:val="10"/>
              </w:rPr>
            </w:pPr>
            <w:r w:rsidRPr="00700E52">
              <w:rPr>
                <w:b/>
                <w:sz w:val="16"/>
                <w:szCs w:val="10"/>
              </w:rPr>
              <w:t>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700E52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700E52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700E52">
              <w:rPr>
                <w:b/>
                <w:sz w:val="16"/>
                <w:szCs w:val="10"/>
              </w:rPr>
              <w:t>|,|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700E52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</w:t>
            </w:r>
          </w:p>
          <w:p w14:paraId="73A86C86" w14:textId="77777777" w:rsidR="00395784" w:rsidRPr="00E22D58" w:rsidRDefault="00395784" w:rsidP="00395784">
            <w:pPr>
              <w:jc w:val="center"/>
              <w:rPr>
                <w:b/>
                <w:i/>
                <w:iCs/>
                <w:sz w:val="14"/>
                <w:szCs w:val="14"/>
                <w:highlight w:val="yellow"/>
              </w:rPr>
            </w:pPr>
            <w:r w:rsidRPr="00E22D58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584B0A" w14:textId="77777777" w:rsidR="00395784" w:rsidRPr="0034622A" w:rsidRDefault="00395784" w:rsidP="00395784">
            <w:pPr>
              <w:ind w:left="-57" w:right="-57"/>
              <w:jc w:val="center"/>
              <w:rPr>
                <w:b/>
                <w:sz w:val="16"/>
                <w:szCs w:val="10"/>
              </w:rPr>
            </w:pPr>
            <w:r w:rsidRPr="0034622A">
              <w:rPr>
                <w:b/>
                <w:sz w:val="16"/>
                <w:szCs w:val="10"/>
              </w:rPr>
              <w:t>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|,|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</w:t>
            </w:r>
          </w:p>
          <w:p w14:paraId="194389F0" w14:textId="77777777" w:rsidR="00395784" w:rsidRPr="00184528" w:rsidRDefault="00395784" w:rsidP="00395784">
            <w:pPr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4F0F84B8" w14:textId="77777777" w:rsidR="00395784" w:rsidRPr="00184528" w:rsidRDefault="0001685A" w:rsidP="00395784">
            <w:pPr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395784" w:rsidRPr="00184528">
              <w:rPr>
                <w:sz w:val="22"/>
                <w:szCs w:val="22"/>
              </w:rPr>
              <w:t xml:space="preserve"> </w:t>
            </w:r>
            <w:r w:rsidR="00395784" w:rsidRPr="00184528">
              <w:rPr>
                <w:i/>
                <w:iCs/>
                <w:sz w:val="22"/>
                <w:szCs w:val="22"/>
              </w:rPr>
              <w:t>Ja ir vēl kāda pārvietošanās/ brauciens, tad pāriet uz nākamo braucienu B. daļā</w:t>
            </w:r>
          </w:p>
          <w:p w14:paraId="21635A17" w14:textId="736AEE5E" w:rsidR="00395784" w:rsidRPr="009016F5" w:rsidRDefault="0001685A" w:rsidP="00395784">
            <w:pPr>
              <w:rPr>
                <w:sz w:val="22"/>
                <w:szCs w:val="22"/>
                <w:highlight w:val="yellow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395784" w:rsidRPr="009016F5">
              <w:rPr>
                <w:sz w:val="22"/>
                <w:szCs w:val="22"/>
              </w:rPr>
              <w:t xml:space="preserve"> </w:t>
            </w:r>
            <w:r w:rsidR="00A07FF9" w:rsidRPr="008A2D3E">
              <w:rPr>
                <w:i/>
                <w:iCs/>
                <w:sz w:val="22"/>
                <w:szCs w:val="22"/>
              </w:rPr>
              <w:t>Ja vairāk pārvietošanos nav un ja kādā no braucieniem</w:t>
            </w:r>
            <w:r w:rsidR="00A07FF9">
              <w:rPr>
                <w:sz w:val="22"/>
                <w:szCs w:val="22"/>
              </w:rPr>
              <w:t xml:space="preserve"> </w:t>
            </w:r>
            <w:r w:rsidR="00A07FF9" w:rsidRPr="008A2D3E">
              <w:rPr>
                <w:i/>
                <w:iCs/>
                <w:sz w:val="22"/>
                <w:szCs w:val="22"/>
              </w:rPr>
              <w:t>B6.1=</w:t>
            </w:r>
            <w:r w:rsidR="00A07FF9">
              <w:rPr>
                <w:i/>
                <w:iCs/>
                <w:sz w:val="22"/>
                <w:szCs w:val="22"/>
              </w:rPr>
              <w:t>1.1; 1.2</w:t>
            </w:r>
            <w:r w:rsidR="007C386A">
              <w:rPr>
                <w:i/>
                <w:iCs/>
                <w:sz w:val="22"/>
                <w:szCs w:val="22"/>
              </w:rPr>
              <w:t xml:space="preserve"> un </w:t>
            </w:r>
            <w:r w:rsidR="007C386A" w:rsidRPr="00E22D58">
              <w:rPr>
                <w:i/>
                <w:iCs/>
                <w:sz w:val="22"/>
                <w:szCs w:val="22"/>
              </w:rPr>
              <w:t xml:space="preserve">B8.1 = </w:t>
            </w:r>
            <w:r w:rsidR="00590007">
              <w:rPr>
                <w:i/>
                <w:iCs/>
                <w:sz w:val="22"/>
                <w:szCs w:val="22"/>
              </w:rPr>
              <w:t>1; 2; 3; 4; 7</w:t>
            </w:r>
            <w:r w:rsidR="007C386A" w:rsidRPr="00DD029B">
              <w:rPr>
                <w:i/>
                <w:iCs/>
                <w:sz w:val="22"/>
                <w:szCs w:val="22"/>
              </w:rPr>
              <w:t>,</w:t>
            </w:r>
            <w:r w:rsidR="00A07FF9">
              <w:rPr>
                <w:i/>
                <w:iCs/>
                <w:sz w:val="22"/>
                <w:szCs w:val="22"/>
              </w:rPr>
              <w:t xml:space="preserve"> tad pāriet uz </w:t>
            </w:r>
            <w:r w:rsidR="00A07FF9" w:rsidRPr="00A74D3D">
              <w:rPr>
                <w:i/>
                <w:iCs/>
                <w:sz w:val="22"/>
                <w:szCs w:val="22"/>
              </w:rPr>
              <w:t>E jautājumu sadaļu</w:t>
            </w:r>
            <w:r w:rsidR="00A07FF9" w:rsidRPr="009016F5">
              <w:rPr>
                <w:i/>
                <w:iCs/>
                <w:sz w:val="22"/>
                <w:szCs w:val="22"/>
              </w:rPr>
              <w:t xml:space="preserve">. </w:t>
            </w:r>
          </w:p>
        </w:tc>
      </w:tr>
    </w:tbl>
    <w:p w14:paraId="109942E7" w14:textId="77777777" w:rsidR="00BA4642" w:rsidRDefault="00BA4642" w:rsidP="00C17BF3">
      <w:pPr>
        <w:spacing w:before="120" w:after="120"/>
        <w:ind w:left="721" w:hanging="437"/>
        <w:jc w:val="center"/>
        <w:rPr>
          <w:sz w:val="20"/>
        </w:rPr>
      </w:pPr>
    </w:p>
    <w:p w14:paraId="62A8453F" w14:textId="77777777" w:rsidR="00C17BF3" w:rsidRPr="00F414E4" w:rsidRDefault="00C17BF3" w:rsidP="00C17BF3">
      <w:pPr>
        <w:spacing w:before="120" w:after="120"/>
        <w:ind w:left="721" w:hanging="437"/>
        <w:jc w:val="center"/>
        <w:rPr>
          <w:b/>
          <w:sz w:val="12"/>
          <w:szCs w:val="12"/>
        </w:rPr>
      </w:pPr>
      <w:r>
        <w:rPr>
          <w:b/>
          <w:sz w:val="28"/>
        </w:rPr>
        <w:t>E</w:t>
      </w:r>
      <w:r w:rsidRPr="004464D6">
        <w:rPr>
          <w:b/>
          <w:sz w:val="28"/>
        </w:rPr>
        <w:t xml:space="preserve">. </w:t>
      </w:r>
      <w:r w:rsidR="00564F07">
        <w:rPr>
          <w:b/>
          <w:sz w:val="28"/>
        </w:rPr>
        <w:t>Privātās automašīnas transporta alternatīvas</w:t>
      </w: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"/>
        <w:gridCol w:w="5653"/>
        <w:gridCol w:w="709"/>
        <w:gridCol w:w="2551"/>
      </w:tblGrid>
      <w:tr w:rsidR="00B2532F" w:rsidRPr="0011492B" w14:paraId="59AD62D7" w14:textId="77777777" w:rsidTr="00A56F31">
        <w:trPr>
          <w:trHeight w:val="506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bookmarkEnd w:id="0"/>
          <w:p w14:paraId="6C757DF7" w14:textId="77777777" w:rsidR="00B2532F" w:rsidRPr="0062358E" w:rsidRDefault="00B2532F" w:rsidP="00E22D58">
            <w:pPr>
              <w:ind w:left="517" w:hanging="4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</w:t>
            </w:r>
            <w:r w:rsidRPr="0062358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Pr="0062358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1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26E6523" w14:textId="77777777" w:rsidR="00B2532F" w:rsidRDefault="00B2532F" w:rsidP="00B2532F">
            <w:pPr>
              <w:rPr>
                <w:i/>
                <w:sz w:val="22"/>
                <w:szCs w:val="22"/>
              </w:rPr>
            </w:pPr>
            <w:r w:rsidRPr="00720595">
              <w:rPr>
                <w:b/>
                <w:sz w:val="22"/>
                <w:szCs w:val="22"/>
              </w:rPr>
              <w:t xml:space="preserve">Vai </w:t>
            </w:r>
            <w:r>
              <w:rPr>
                <w:b/>
                <w:sz w:val="22"/>
                <w:szCs w:val="22"/>
              </w:rPr>
              <w:t>Jūsu braucienam/-</w:t>
            </w:r>
            <w:proofErr w:type="spellStart"/>
            <w:r>
              <w:rPr>
                <w:b/>
                <w:sz w:val="22"/>
                <w:szCs w:val="22"/>
              </w:rPr>
              <w:t>iem</w:t>
            </w:r>
            <w:proofErr w:type="spellEnd"/>
            <w:r>
              <w:rPr>
                <w:b/>
                <w:sz w:val="22"/>
                <w:szCs w:val="22"/>
              </w:rPr>
              <w:t xml:space="preserve"> ar privāto automašīnu </w:t>
            </w:r>
            <w:r w:rsidRPr="00720595">
              <w:rPr>
                <w:b/>
                <w:sz w:val="22"/>
                <w:szCs w:val="22"/>
              </w:rPr>
              <w:t>bija pieejama</w:t>
            </w:r>
            <w:r>
              <w:rPr>
                <w:b/>
                <w:sz w:val="22"/>
                <w:szCs w:val="22"/>
              </w:rPr>
              <w:t>s</w:t>
            </w:r>
            <w:r w:rsidRPr="00720595">
              <w:rPr>
                <w:b/>
                <w:sz w:val="22"/>
                <w:szCs w:val="22"/>
              </w:rPr>
              <w:t xml:space="preserve"> saprātīgas </w:t>
            </w:r>
            <w:r>
              <w:rPr>
                <w:b/>
                <w:sz w:val="22"/>
                <w:szCs w:val="22"/>
              </w:rPr>
              <w:t xml:space="preserve">ilgtspējīgas </w:t>
            </w:r>
            <w:r w:rsidRPr="00720595">
              <w:rPr>
                <w:b/>
                <w:sz w:val="22"/>
                <w:szCs w:val="22"/>
              </w:rPr>
              <w:t>pārvietošanās alternatīva</w:t>
            </w:r>
            <w:r>
              <w:rPr>
                <w:b/>
                <w:sz w:val="22"/>
                <w:szCs w:val="22"/>
              </w:rPr>
              <w:t>s, kas nav privātā automašīna</w:t>
            </w:r>
            <w:r w:rsidRPr="00720595">
              <w:rPr>
                <w:b/>
                <w:sz w:val="22"/>
                <w:szCs w:val="22"/>
              </w:rPr>
              <w:t xml:space="preserve"> (piemērām, sabiedriskais transports, velosipēds, koplietošanas </w:t>
            </w:r>
            <w:proofErr w:type="spellStart"/>
            <w:r w:rsidRPr="00720595">
              <w:rPr>
                <w:b/>
                <w:sz w:val="22"/>
                <w:szCs w:val="22"/>
              </w:rPr>
              <w:t>mikromobilitāte</w:t>
            </w:r>
            <w:proofErr w:type="spellEnd"/>
            <w:r w:rsidRPr="00720595">
              <w:rPr>
                <w:b/>
                <w:sz w:val="22"/>
                <w:szCs w:val="22"/>
              </w:rPr>
              <w:t xml:space="preserve"> vai taksometrs</w:t>
            </w:r>
            <w:r>
              <w:rPr>
                <w:b/>
                <w:sz w:val="22"/>
                <w:szCs w:val="22"/>
              </w:rPr>
              <w:t>)?</w:t>
            </w:r>
            <w:r w:rsidRPr="0062358E">
              <w:rPr>
                <w:i/>
                <w:sz w:val="22"/>
                <w:szCs w:val="22"/>
              </w:rPr>
              <w:t xml:space="preserve"> </w:t>
            </w:r>
          </w:p>
          <w:p w14:paraId="102AEC06" w14:textId="77777777" w:rsidR="00B2532F" w:rsidRPr="0011492B" w:rsidRDefault="00B2532F" w:rsidP="00E22D58">
            <w:pPr>
              <w:rPr>
                <w:sz w:val="22"/>
                <w:szCs w:val="18"/>
              </w:rPr>
            </w:pPr>
            <w:r w:rsidRPr="0062358E">
              <w:rPr>
                <w:i/>
                <w:sz w:val="22"/>
                <w:szCs w:val="22"/>
              </w:rPr>
              <w:t>(Iespējama viena atbilde)</w:t>
            </w:r>
          </w:p>
        </w:tc>
      </w:tr>
      <w:tr w:rsidR="00BE3768" w14:paraId="4531511D" w14:textId="77777777" w:rsidTr="00A56F31">
        <w:trPr>
          <w:trHeight w:val="506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6BB5C8F0" w14:textId="77777777" w:rsidR="00BE3768" w:rsidRDefault="001E635E" w:rsidP="00552625">
            <w:pPr>
              <w:numPr>
                <w:ilvl w:val="0"/>
                <w:numId w:val="13"/>
              </w:numPr>
              <w:tabs>
                <w:tab w:val="left" w:pos="321"/>
              </w:tabs>
              <w:spacing w:before="20" w:after="120"/>
              <w:rPr>
                <w:sz w:val="22"/>
              </w:rPr>
            </w:pPr>
            <w:r>
              <w:rPr>
                <w:sz w:val="22"/>
              </w:rPr>
              <w:t>Jā</w:t>
            </w:r>
          </w:p>
          <w:p w14:paraId="37EAA28A" w14:textId="77777777" w:rsidR="001E635E" w:rsidRPr="006C59E7" w:rsidRDefault="001E635E" w:rsidP="00552625">
            <w:pPr>
              <w:numPr>
                <w:ilvl w:val="0"/>
                <w:numId w:val="13"/>
              </w:numPr>
              <w:tabs>
                <w:tab w:val="left" w:pos="321"/>
              </w:tabs>
              <w:spacing w:before="20" w:after="120"/>
              <w:rPr>
                <w:sz w:val="22"/>
              </w:rPr>
            </w:pPr>
            <w:r>
              <w:rPr>
                <w:sz w:val="22"/>
              </w:rPr>
              <w:t>Nē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3F6A4BA5" w14:textId="77777777" w:rsidR="00BE3768" w:rsidRPr="00F414E4" w:rsidRDefault="00BE3768" w:rsidP="00C756D0">
            <w:pPr>
              <w:jc w:val="center"/>
              <w:rPr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6BE4C5AA" w14:textId="77777777" w:rsidR="00BE3768" w:rsidRDefault="0001685A" w:rsidP="00C756D0">
            <w:pPr>
              <w:spacing w:before="20" w:after="20"/>
              <w:ind w:left="62"/>
              <w:jc w:val="center"/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1E635E" w:rsidRPr="00184528">
              <w:rPr>
                <w:sz w:val="22"/>
                <w:szCs w:val="22"/>
              </w:rPr>
              <w:t xml:space="preserve"> </w:t>
            </w:r>
            <w:r w:rsidR="001E635E">
              <w:rPr>
                <w:i/>
                <w:iCs/>
                <w:sz w:val="22"/>
                <w:szCs w:val="22"/>
              </w:rPr>
              <w:t>E.2, ja E.1=1</w:t>
            </w:r>
          </w:p>
          <w:p w14:paraId="42800AF6" w14:textId="77777777" w:rsidR="001E635E" w:rsidRDefault="0001685A" w:rsidP="00C756D0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1E635E" w:rsidRPr="00184528">
              <w:rPr>
                <w:sz w:val="22"/>
                <w:szCs w:val="22"/>
              </w:rPr>
              <w:t xml:space="preserve"> </w:t>
            </w:r>
            <w:r w:rsidR="001E635E">
              <w:rPr>
                <w:i/>
                <w:iCs/>
                <w:sz w:val="22"/>
                <w:szCs w:val="22"/>
              </w:rPr>
              <w:t>E.3, ja E.1=2</w:t>
            </w:r>
          </w:p>
        </w:tc>
      </w:tr>
      <w:tr w:rsidR="00B2532F" w:rsidRPr="0011492B" w14:paraId="65C79A1D" w14:textId="77777777" w:rsidTr="00601343">
        <w:trPr>
          <w:trHeight w:val="506"/>
        </w:trPr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1A5E5" w14:textId="77777777" w:rsidR="00B2532F" w:rsidRDefault="00B2532F" w:rsidP="00E22D58">
            <w:pPr>
              <w:ind w:left="517" w:hanging="4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E.2. 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0C4C" w14:textId="77777777" w:rsidR="00214CE9" w:rsidRDefault="00B2532F" w:rsidP="00E22D58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B8542A">
              <w:rPr>
                <w:b/>
                <w:sz w:val="22"/>
                <w:szCs w:val="22"/>
              </w:rPr>
              <w:t>orādiet, kur</w:t>
            </w:r>
            <w:r>
              <w:rPr>
                <w:b/>
                <w:sz w:val="22"/>
                <w:szCs w:val="22"/>
              </w:rPr>
              <w:t>š pārvietošanās līdzeklis varētu būt visatbilstošākā privātās automašīnas alternatīva Jūsu ikdienas pārvietošanās vajadzībām!</w:t>
            </w:r>
            <w:r w:rsidRPr="0062358E">
              <w:rPr>
                <w:i/>
                <w:sz w:val="22"/>
                <w:szCs w:val="22"/>
              </w:rPr>
              <w:t xml:space="preserve"> </w:t>
            </w:r>
          </w:p>
          <w:p w14:paraId="5C528BBC" w14:textId="77777777" w:rsidR="00B2532F" w:rsidRPr="0011492B" w:rsidRDefault="00B2532F" w:rsidP="00E22D58">
            <w:pPr>
              <w:rPr>
                <w:sz w:val="22"/>
                <w:szCs w:val="18"/>
              </w:rPr>
            </w:pPr>
            <w:r w:rsidRPr="0062358E">
              <w:rPr>
                <w:i/>
                <w:sz w:val="22"/>
                <w:szCs w:val="22"/>
              </w:rPr>
              <w:t>(Iespējama</w:t>
            </w:r>
            <w:r>
              <w:rPr>
                <w:i/>
                <w:sz w:val="22"/>
                <w:szCs w:val="22"/>
              </w:rPr>
              <w:t xml:space="preserve"> viena </w:t>
            </w:r>
            <w:r w:rsidRPr="0062358E">
              <w:rPr>
                <w:i/>
                <w:sz w:val="22"/>
                <w:szCs w:val="22"/>
              </w:rPr>
              <w:t>atbilde</w:t>
            </w:r>
            <w:r>
              <w:rPr>
                <w:i/>
                <w:sz w:val="22"/>
                <w:szCs w:val="22"/>
              </w:rPr>
              <w:t xml:space="preserve"> – izvēlieties visatbilstošāko</w:t>
            </w:r>
            <w:r w:rsidRPr="0062358E">
              <w:rPr>
                <w:i/>
                <w:sz w:val="22"/>
                <w:szCs w:val="22"/>
              </w:rPr>
              <w:t>)</w:t>
            </w:r>
          </w:p>
        </w:tc>
      </w:tr>
      <w:tr w:rsidR="00296A7E" w14:paraId="576CDD66" w14:textId="77777777" w:rsidTr="00601343">
        <w:trPr>
          <w:trHeight w:val="1830"/>
        </w:trPr>
        <w:tc>
          <w:tcPr>
            <w:tcW w:w="1276" w:type="dxa"/>
            <w:tcBorders>
              <w:top w:val="single" w:sz="6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14:paraId="0F3B8266" w14:textId="3B82ABEC" w:rsidR="00A56F31" w:rsidRPr="009016F5" w:rsidRDefault="00A56F31" w:rsidP="009016F5">
            <w:pPr>
              <w:tabs>
                <w:tab w:val="left" w:pos="321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14:paraId="790643B7" w14:textId="77777777" w:rsidR="00296A7E" w:rsidRPr="009016F5" w:rsidRDefault="00AD6DC5" w:rsidP="00BD0850">
            <w:pPr>
              <w:tabs>
                <w:tab w:val="left" w:pos="321"/>
              </w:tabs>
              <w:spacing w:after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   </w:t>
            </w:r>
            <w:r w:rsidR="00296A7E" w:rsidRPr="009016F5">
              <w:rPr>
                <w:b/>
                <w:bCs/>
                <w:sz w:val="22"/>
              </w:rPr>
              <w:t>Sabiedriskais transports</w:t>
            </w:r>
          </w:p>
          <w:p w14:paraId="0060BA52" w14:textId="77777777" w:rsidR="00296A7E" w:rsidRDefault="00296A7E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 w:rsidRPr="002719EC">
              <w:rPr>
                <w:sz w:val="22"/>
              </w:rPr>
              <w:t>Autobuss</w:t>
            </w:r>
          </w:p>
          <w:p w14:paraId="19D89290" w14:textId="77777777" w:rsidR="0032796A" w:rsidRPr="002719EC" w:rsidRDefault="0032796A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>
              <w:rPr>
                <w:sz w:val="22"/>
              </w:rPr>
              <w:t>Mikroautobuss</w:t>
            </w:r>
          </w:p>
          <w:p w14:paraId="247B6FB0" w14:textId="77777777" w:rsidR="00296A7E" w:rsidRPr="002719EC" w:rsidRDefault="00296A7E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 w:rsidRPr="002719EC">
              <w:rPr>
                <w:sz w:val="22"/>
              </w:rPr>
              <w:t>Trolejbuss</w:t>
            </w:r>
          </w:p>
          <w:p w14:paraId="2E787ED3" w14:textId="77777777" w:rsidR="00296A7E" w:rsidRPr="002719EC" w:rsidRDefault="00296A7E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 w:rsidRPr="002719EC">
              <w:rPr>
                <w:sz w:val="22"/>
              </w:rPr>
              <w:t>Tramvajs</w:t>
            </w:r>
          </w:p>
          <w:p w14:paraId="5FA62012" w14:textId="77777777" w:rsidR="00296A7E" w:rsidRPr="002719EC" w:rsidRDefault="00296A7E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 w:rsidRPr="002719EC">
              <w:rPr>
                <w:sz w:val="22"/>
              </w:rPr>
              <w:t>Vilciens</w:t>
            </w:r>
          </w:p>
          <w:p w14:paraId="03292DF5" w14:textId="77777777" w:rsidR="00296A7E" w:rsidRPr="00BD0850" w:rsidRDefault="00296A7E" w:rsidP="00BD0850">
            <w:pPr>
              <w:rPr>
                <w:sz w:val="16"/>
                <w:szCs w:val="16"/>
              </w:rPr>
            </w:pPr>
          </w:p>
          <w:p w14:paraId="5DD4B431" w14:textId="77777777" w:rsidR="00296A7E" w:rsidRPr="009016F5" w:rsidRDefault="00AD6DC5" w:rsidP="00BD0850">
            <w:pPr>
              <w:tabs>
                <w:tab w:val="left" w:pos="321"/>
              </w:tabs>
              <w:spacing w:after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   </w:t>
            </w:r>
            <w:r w:rsidR="00296A7E" w:rsidRPr="009016F5">
              <w:rPr>
                <w:b/>
                <w:bCs/>
                <w:sz w:val="22"/>
              </w:rPr>
              <w:t>Vieglā automašīna</w:t>
            </w:r>
          </w:p>
          <w:p w14:paraId="4411B1BE" w14:textId="77777777" w:rsidR="00296A7E" w:rsidRDefault="00296A7E" w:rsidP="00552625">
            <w:pPr>
              <w:numPr>
                <w:ilvl w:val="0"/>
                <w:numId w:val="17"/>
              </w:numPr>
              <w:tabs>
                <w:tab w:val="left" w:pos="321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Taksometrs</w:t>
            </w:r>
          </w:p>
          <w:p w14:paraId="75DC8CC1" w14:textId="77777777" w:rsidR="00296A7E" w:rsidRDefault="00296A7E" w:rsidP="00552625">
            <w:pPr>
              <w:numPr>
                <w:ilvl w:val="0"/>
                <w:numId w:val="17"/>
              </w:numPr>
              <w:tabs>
                <w:tab w:val="left" w:pos="321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Koplietošanas auto</w:t>
            </w:r>
          </w:p>
          <w:p w14:paraId="2910B3F0" w14:textId="77777777" w:rsidR="003B7A3E" w:rsidRDefault="003B7A3E" w:rsidP="00552625">
            <w:pPr>
              <w:numPr>
                <w:ilvl w:val="0"/>
                <w:numId w:val="17"/>
              </w:numPr>
              <w:tabs>
                <w:tab w:val="left" w:pos="321"/>
              </w:tabs>
              <w:spacing w:after="60"/>
              <w:rPr>
                <w:sz w:val="22"/>
              </w:rPr>
            </w:pPr>
            <w:proofErr w:type="spellStart"/>
            <w:r>
              <w:rPr>
                <w:sz w:val="22"/>
              </w:rPr>
              <w:t>Elektroauto</w:t>
            </w:r>
            <w:proofErr w:type="spellEnd"/>
            <w:r>
              <w:rPr>
                <w:sz w:val="22"/>
              </w:rPr>
              <w:t xml:space="preserve"> vai hibrīds</w:t>
            </w:r>
          </w:p>
          <w:p w14:paraId="00D3C05A" w14:textId="77777777" w:rsidR="00296A7E" w:rsidRPr="00BD0850" w:rsidRDefault="00296A7E" w:rsidP="00BD0850">
            <w:pPr>
              <w:rPr>
                <w:sz w:val="16"/>
                <w:szCs w:val="16"/>
              </w:rPr>
            </w:pPr>
          </w:p>
          <w:p w14:paraId="5686FF15" w14:textId="77777777" w:rsidR="00296A7E" w:rsidRPr="009016F5" w:rsidRDefault="00AD6DC5" w:rsidP="00BD0850">
            <w:pPr>
              <w:tabs>
                <w:tab w:val="left" w:pos="321"/>
              </w:tabs>
              <w:spacing w:after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   </w:t>
            </w:r>
            <w:proofErr w:type="spellStart"/>
            <w:r w:rsidR="00296A7E" w:rsidRPr="009016F5">
              <w:rPr>
                <w:b/>
                <w:bCs/>
                <w:sz w:val="22"/>
              </w:rPr>
              <w:t>Mikromobilitāte</w:t>
            </w:r>
            <w:proofErr w:type="spellEnd"/>
          </w:p>
          <w:p w14:paraId="13F49FED" w14:textId="77777777" w:rsidR="00296A7E" w:rsidRDefault="00296A7E" w:rsidP="00552625">
            <w:pPr>
              <w:numPr>
                <w:ilvl w:val="0"/>
                <w:numId w:val="18"/>
              </w:numPr>
              <w:tabs>
                <w:tab w:val="left" w:pos="321"/>
              </w:tabs>
              <w:spacing w:after="60"/>
              <w:rPr>
                <w:sz w:val="22"/>
                <w:szCs w:val="22"/>
              </w:rPr>
            </w:pPr>
            <w:r w:rsidRPr="002719EC">
              <w:rPr>
                <w:sz w:val="22"/>
              </w:rPr>
              <w:t>Velosipēds</w:t>
            </w:r>
          </w:p>
          <w:p w14:paraId="2AA7F721" w14:textId="77777777" w:rsidR="009B0DAA" w:rsidRDefault="00296A7E" w:rsidP="00552625">
            <w:pPr>
              <w:numPr>
                <w:ilvl w:val="0"/>
                <w:numId w:val="18"/>
              </w:numPr>
              <w:tabs>
                <w:tab w:val="left" w:pos="321"/>
              </w:tabs>
              <w:spacing w:after="60"/>
              <w:rPr>
                <w:sz w:val="22"/>
                <w:szCs w:val="22"/>
              </w:rPr>
            </w:pPr>
            <w:r w:rsidRPr="00296A7E">
              <w:rPr>
                <w:sz w:val="22"/>
                <w:szCs w:val="22"/>
              </w:rPr>
              <w:t xml:space="preserve">Elektriskās </w:t>
            </w:r>
            <w:proofErr w:type="spellStart"/>
            <w:r w:rsidRPr="00296A7E">
              <w:rPr>
                <w:sz w:val="22"/>
                <w:szCs w:val="22"/>
              </w:rPr>
              <w:t>mikromobilitātes</w:t>
            </w:r>
            <w:proofErr w:type="spellEnd"/>
            <w:r w:rsidRPr="00296A7E">
              <w:rPr>
                <w:sz w:val="22"/>
                <w:szCs w:val="22"/>
              </w:rPr>
              <w:t xml:space="preserve"> pārvietošanās līdzeklis (</w:t>
            </w:r>
            <w:proofErr w:type="spellStart"/>
            <w:r w:rsidRPr="00296A7E">
              <w:rPr>
                <w:sz w:val="22"/>
                <w:szCs w:val="22"/>
              </w:rPr>
              <w:t>elektroskrejritenis</w:t>
            </w:r>
            <w:proofErr w:type="spellEnd"/>
            <w:r w:rsidRPr="00296A7E">
              <w:rPr>
                <w:sz w:val="22"/>
                <w:szCs w:val="22"/>
              </w:rPr>
              <w:t xml:space="preserve">, elektriskais </w:t>
            </w:r>
            <w:proofErr w:type="spellStart"/>
            <w:r w:rsidRPr="00296A7E">
              <w:rPr>
                <w:sz w:val="22"/>
                <w:szCs w:val="22"/>
              </w:rPr>
              <w:t>vienritenis</w:t>
            </w:r>
            <w:proofErr w:type="spellEnd"/>
            <w:r w:rsidRPr="00296A7E">
              <w:rPr>
                <w:sz w:val="22"/>
                <w:szCs w:val="22"/>
              </w:rPr>
              <w:t>, elektriskais velosipēds, elektriskais motorollers u.c.)</w:t>
            </w:r>
          </w:p>
          <w:p w14:paraId="08C07107" w14:textId="77777777" w:rsidR="009B0DAA" w:rsidRDefault="00296A7E" w:rsidP="00552625">
            <w:pPr>
              <w:numPr>
                <w:ilvl w:val="1"/>
                <w:numId w:val="13"/>
              </w:numPr>
              <w:tabs>
                <w:tab w:val="left" w:pos="1167"/>
              </w:tabs>
              <w:spacing w:after="60"/>
              <w:ind w:left="1167" w:hanging="567"/>
              <w:rPr>
                <w:sz w:val="22"/>
                <w:szCs w:val="22"/>
              </w:rPr>
            </w:pPr>
            <w:r w:rsidRPr="009B0DAA">
              <w:rPr>
                <w:sz w:val="22"/>
                <w:szCs w:val="22"/>
              </w:rPr>
              <w:t xml:space="preserve">Privātais elektriskās </w:t>
            </w:r>
            <w:proofErr w:type="spellStart"/>
            <w:r w:rsidRPr="009B0DAA">
              <w:rPr>
                <w:sz w:val="22"/>
                <w:szCs w:val="22"/>
              </w:rPr>
              <w:t>mikromobilitātes</w:t>
            </w:r>
            <w:proofErr w:type="spellEnd"/>
            <w:r w:rsidRPr="009B0DAA">
              <w:rPr>
                <w:sz w:val="22"/>
                <w:szCs w:val="22"/>
              </w:rPr>
              <w:t xml:space="preserve"> pārvietošanās līdzeklis</w:t>
            </w:r>
          </w:p>
          <w:p w14:paraId="59BCCA52" w14:textId="77777777" w:rsidR="00296A7E" w:rsidRPr="008A772F" w:rsidRDefault="00296A7E" w:rsidP="00552625">
            <w:pPr>
              <w:numPr>
                <w:ilvl w:val="1"/>
                <w:numId w:val="13"/>
              </w:numPr>
              <w:tabs>
                <w:tab w:val="left" w:pos="1167"/>
              </w:tabs>
              <w:spacing w:after="60"/>
              <w:ind w:left="1167" w:hanging="567"/>
              <w:rPr>
                <w:sz w:val="22"/>
                <w:szCs w:val="22"/>
              </w:rPr>
            </w:pPr>
            <w:r w:rsidRPr="009B0DAA">
              <w:rPr>
                <w:sz w:val="22"/>
                <w:szCs w:val="22"/>
              </w:rPr>
              <w:t xml:space="preserve">Koplietošanas elektriskās </w:t>
            </w:r>
            <w:proofErr w:type="spellStart"/>
            <w:r w:rsidRPr="009B0DAA">
              <w:rPr>
                <w:sz w:val="22"/>
                <w:szCs w:val="22"/>
              </w:rPr>
              <w:t>mikromobilitātes</w:t>
            </w:r>
            <w:proofErr w:type="spellEnd"/>
            <w:r w:rsidRPr="009B0DAA">
              <w:rPr>
                <w:sz w:val="22"/>
                <w:szCs w:val="22"/>
              </w:rPr>
              <w:t xml:space="preserve"> pārvietošanās līdzeklis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AAA8F25" w14:textId="77777777" w:rsidR="00296A7E" w:rsidRPr="00F414E4" w:rsidRDefault="00296A7E" w:rsidP="008A772F">
            <w:pPr>
              <w:contextualSpacing/>
              <w:jc w:val="center"/>
              <w:rPr>
                <w:sz w:val="22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C4252BC" w14:textId="77777777" w:rsidR="00296A7E" w:rsidRDefault="00296A7E" w:rsidP="00C756D0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  <w:r w:rsidRPr="00184528">
              <w:rPr>
                <w:sz w:val="22"/>
                <w:szCs w:val="22"/>
              </w:rPr>
              <w:t xml:space="preserve"> </w:t>
            </w:r>
          </w:p>
        </w:tc>
      </w:tr>
    </w:tbl>
    <w:p w14:paraId="1F0A5CCB" w14:textId="19EF675F" w:rsidR="00A56F31" w:rsidRDefault="00601343" w:rsidP="00601343">
      <w:pPr>
        <w:tabs>
          <w:tab w:val="left" w:pos="3167"/>
        </w:tabs>
      </w:pPr>
      <w:r>
        <w:tab/>
      </w:r>
    </w:p>
    <w:p w14:paraId="0E5E6238" w14:textId="77777777" w:rsidR="00A56F31" w:rsidRDefault="00A56F31"/>
    <w:p w14:paraId="2A9FF556" w14:textId="77777777" w:rsidR="00A56F31" w:rsidRDefault="00A56F31"/>
    <w:p w14:paraId="2046396C" w14:textId="77777777" w:rsidR="00A56F31" w:rsidRDefault="00A56F31"/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"/>
        <w:gridCol w:w="5653"/>
        <w:gridCol w:w="709"/>
        <w:gridCol w:w="283"/>
        <w:gridCol w:w="284"/>
        <w:gridCol w:w="1984"/>
      </w:tblGrid>
      <w:tr w:rsidR="0001685A" w14:paraId="3AFD3896" w14:textId="77777777" w:rsidTr="00A56F31">
        <w:trPr>
          <w:trHeight w:val="506"/>
        </w:trPr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66980" w14:textId="77777777" w:rsidR="0001685A" w:rsidRPr="00F66C88" w:rsidRDefault="0001685A" w:rsidP="00E22D58">
            <w:pPr>
              <w:ind w:left="517" w:hanging="48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E.3.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0601" w14:textId="77777777" w:rsidR="0001685A" w:rsidRDefault="0001685A" w:rsidP="0001685A">
            <w:pPr>
              <w:spacing w:before="20" w:after="20"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2A7D21">
              <w:rPr>
                <w:b/>
                <w:bCs/>
                <w:sz w:val="22"/>
                <w:szCs w:val="22"/>
              </w:rPr>
              <w:t>orādiet iemeslus, kādēļ</w:t>
            </w:r>
            <w:r>
              <w:rPr>
                <w:b/>
                <w:bCs/>
                <w:sz w:val="22"/>
                <w:szCs w:val="22"/>
              </w:rPr>
              <w:t xml:space="preserve"> ilgtspējīgas</w:t>
            </w:r>
            <w:r w:rsidRPr="002A7D21">
              <w:rPr>
                <w:b/>
                <w:bCs/>
                <w:sz w:val="22"/>
                <w:szCs w:val="22"/>
              </w:rPr>
              <w:t xml:space="preserve"> transporta </w:t>
            </w:r>
            <w:r w:rsidRPr="009016F5">
              <w:rPr>
                <w:b/>
                <w:bCs/>
                <w:sz w:val="22"/>
                <w:szCs w:val="22"/>
              </w:rPr>
              <w:t xml:space="preserve">alternatīvas </w:t>
            </w:r>
            <w:r w:rsidRPr="002A7D21">
              <w:rPr>
                <w:b/>
                <w:bCs/>
                <w:sz w:val="22"/>
                <w:szCs w:val="22"/>
              </w:rPr>
              <w:t xml:space="preserve">Jums nebija </w:t>
            </w:r>
            <w:r w:rsidRPr="00564F07">
              <w:rPr>
                <w:b/>
                <w:bCs/>
                <w:sz w:val="22"/>
                <w:szCs w:val="22"/>
              </w:rPr>
              <w:t>pieejamas vai arī tās neizmantojāt.</w:t>
            </w:r>
            <w:r>
              <w:rPr>
                <w:b/>
                <w:bCs/>
                <w:sz w:val="22"/>
                <w:szCs w:val="22"/>
              </w:rPr>
              <w:t xml:space="preserve"> Atzīmējiet</w:t>
            </w:r>
            <w:r w:rsidRPr="00F66C88">
              <w:rPr>
                <w:b/>
                <w:bCs/>
                <w:sz w:val="22"/>
                <w:szCs w:val="22"/>
              </w:rPr>
              <w:t xml:space="preserve"> visus iemeslus, kas atbilst Jūsu situācijai</w:t>
            </w:r>
            <w:r>
              <w:rPr>
                <w:b/>
                <w:bCs/>
                <w:sz w:val="22"/>
                <w:szCs w:val="22"/>
              </w:rPr>
              <w:t>!</w:t>
            </w:r>
            <w:r w:rsidRPr="0062358E">
              <w:rPr>
                <w:i/>
                <w:sz w:val="22"/>
                <w:szCs w:val="22"/>
              </w:rPr>
              <w:t xml:space="preserve"> </w:t>
            </w:r>
          </w:p>
          <w:p w14:paraId="0685182D" w14:textId="77777777" w:rsidR="0001685A" w:rsidRPr="00086235" w:rsidRDefault="0001685A" w:rsidP="00E22D58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62358E">
              <w:rPr>
                <w:i/>
                <w:sz w:val="22"/>
                <w:szCs w:val="22"/>
              </w:rPr>
              <w:t>(Iespējama</w:t>
            </w:r>
            <w:r>
              <w:rPr>
                <w:i/>
                <w:sz w:val="22"/>
                <w:szCs w:val="22"/>
              </w:rPr>
              <w:t xml:space="preserve">s vairākas </w:t>
            </w:r>
            <w:r w:rsidRPr="0062358E">
              <w:rPr>
                <w:i/>
                <w:sz w:val="22"/>
                <w:szCs w:val="22"/>
              </w:rPr>
              <w:t>atbilde</w:t>
            </w:r>
            <w:r>
              <w:rPr>
                <w:i/>
                <w:sz w:val="22"/>
                <w:szCs w:val="22"/>
              </w:rPr>
              <w:t>s</w:t>
            </w:r>
            <w:r w:rsidRPr="0062358E">
              <w:rPr>
                <w:i/>
                <w:sz w:val="22"/>
                <w:szCs w:val="22"/>
              </w:rPr>
              <w:t>)</w:t>
            </w:r>
          </w:p>
        </w:tc>
      </w:tr>
      <w:tr w:rsidR="002719EC" w14:paraId="3CAF4E38" w14:textId="77777777" w:rsidTr="00A56F31">
        <w:trPr>
          <w:trHeight w:val="506"/>
        </w:trPr>
        <w:tc>
          <w:tcPr>
            <w:tcW w:w="1276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1F709BD9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E17A701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C6E9CAB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A7D14A7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1B8E1DEA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61E6C48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82CCA91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7963F04B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0A06625D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1F839AA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1AC90B39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DC042BB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3CCBC2D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05BE5B0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00875487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62C26C5F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57C47498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6B9C8BB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0567BC9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50D79D4B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7ABA26D3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52707206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ED3364F" w14:textId="77777777" w:rsidR="00ED5B1D" w:rsidRDefault="00ED5B1D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7D73E47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77D11DF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042356F5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5ACB984B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F9E644A" w14:textId="77777777" w:rsidR="00044E8F" w:rsidRDefault="00044E8F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0A7A4C12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10C4F235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6E8CA069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3F2CF16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4FF4B0C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0EECCD9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435713B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145BA74" w14:textId="77777777" w:rsidR="002719EC" w:rsidRPr="00F66C88" w:rsidRDefault="002719EC" w:rsidP="009016F5">
            <w:pPr>
              <w:tabs>
                <w:tab w:val="left" w:pos="321"/>
              </w:tabs>
              <w:spacing w:before="20" w:after="120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5B0EBBB2" w14:textId="77777777" w:rsidR="00053C8F" w:rsidRPr="009016F5" w:rsidRDefault="00053C8F" w:rsidP="00B55E61">
            <w:pPr>
              <w:tabs>
                <w:tab w:val="left" w:pos="321"/>
              </w:tabs>
              <w:spacing w:before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   </w:t>
            </w:r>
            <w:r w:rsidRPr="009016F5">
              <w:rPr>
                <w:b/>
                <w:bCs/>
                <w:sz w:val="22"/>
              </w:rPr>
              <w:t>Ekonomiskā pieejamība</w:t>
            </w:r>
          </w:p>
          <w:p w14:paraId="5F438769" w14:textId="77777777" w:rsidR="00053C8F" w:rsidRPr="00053C8F" w:rsidRDefault="00053C8F" w:rsidP="00552625">
            <w:pPr>
              <w:numPr>
                <w:ilvl w:val="0"/>
                <w:numId w:val="19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Alternatīvā transporta izmaksas ir pārāk augstas</w:t>
            </w:r>
          </w:p>
          <w:p w14:paraId="3CAEA8A0" w14:textId="77777777" w:rsidR="00053C8F" w:rsidRPr="009016F5" w:rsidRDefault="00053C8F" w:rsidP="00E22D58">
            <w:pPr>
              <w:tabs>
                <w:tab w:val="left" w:pos="321"/>
              </w:tabs>
              <w:jc w:val="both"/>
              <w:rPr>
                <w:b/>
                <w:bCs/>
                <w:sz w:val="22"/>
              </w:rPr>
            </w:pPr>
          </w:p>
          <w:p w14:paraId="1387E808" w14:textId="77777777" w:rsidR="00053C8F" w:rsidRPr="009016F5" w:rsidRDefault="00053C8F" w:rsidP="00E22D58">
            <w:pPr>
              <w:tabs>
                <w:tab w:val="left" w:pos="321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   </w:t>
            </w:r>
            <w:r w:rsidRPr="009016F5">
              <w:rPr>
                <w:b/>
                <w:bCs/>
                <w:sz w:val="22"/>
              </w:rPr>
              <w:t>Transporta pieejamība</w:t>
            </w:r>
          </w:p>
          <w:p w14:paraId="5FDD2F94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Nepietiekami biežs sabiedriskā transporta kursēšanas grafiks</w:t>
            </w:r>
          </w:p>
          <w:p w14:paraId="43773534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Pārāk liels attālums līdz sabiedriskā transporta pieturvietai</w:t>
            </w:r>
          </w:p>
          <w:p w14:paraId="4F40F012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 xml:space="preserve">Nav pieejami koplietošanas </w:t>
            </w:r>
            <w:proofErr w:type="spellStart"/>
            <w:r w:rsidRPr="00053C8F">
              <w:rPr>
                <w:sz w:val="22"/>
              </w:rPr>
              <w:t>mikromobilitātes</w:t>
            </w:r>
            <w:proofErr w:type="spellEnd"/>
            <w:r w:rsidRPr="00053C8F">
              <w:rPr>
                <w:sz w:val="22"/>
              </w:rPr>
              <w:t xml:space="preserve"> pārvietošanās līdzekļi</w:t>
            </w:r>
          </w:p>
          <w:p w14:paraId="0946B6C3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Esmu spiests/-</w:t>
            </w:r>
            <w:proofErr w:type="spellStart"/>
            <w:r w:rsidRPr="00053C8F">
              <w:rPr>
                <w:sz w:val="22"/>
              </w:rPr>
              <w:t>ta</w:t>
            </w:r>
            <w:proofErr w:type="spellEnd"/>
            <w:r w:rsidRPr="00053C8F">
              <w:rPr>
                <w:sz w:val="22"/>
              </w:rPr>
              <w:t xml:space="preserve"> braukt ar automašīnu – praktiski nav pieejams neviens sabiedriskā transporta veids</w:t>
            </w:r>
          </w:p>
          <w:p w14:paraId="78DE109B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 xml:space="preserve">Nav pieejams personīgais </w:t>
            </w:r>
            <w:proofErr w:type="spellStart"/>
            <w:r w:rsidRPr="00053C8F">
              <w:rPr>
                <w:sz w:val="22"/>
              </w:rPr>
              <w:t>mikromobilitātes</w:t>
            </w:r>
            <w:proofErr w:type="spellEnd"/>
            <w:r w:rsidRPr="00053C8F">
              <w:rPr>
                <w:sz w:val="22"/>
              </w:rPr>
              <w:t xml:space="preserve"> pārvietošanās līdzeklis (</w:t>
            </w:r>
            <w:proofErr w:type="spellStart"/>
            <w:r w:rsidRPr="00053C8F">
              <w:rPr>
                <w:sz w:val="22"/>
              </w:rPr>
              <w:t>elektroskrejritenis</w:t>
            </w:r>
            <w:proofErr w:type="spellEnd"/>
            <w:r w:rsidRPr="00053C8F">
              <w:rPr>
                <w:sz w:val="22"/>
              </w:rPr>
              <w:t xml:space="preserve">, elektriskais </w:t>
            </w:r>
            <w:proofErr w:type="spellStart"/>
            <w:r w:rsidRPr="00053C8F">
              <w:rPr>
                <w:sz w:val="22"/>
              </w:rPr>
              <w:t>vienritenis</w:t>
            </w:r>
            <w:proofErr w:type="spellEnd"/>
            <w:r w:rsidRPr="00053C8F">
              <w:rPr>
                <w:sz w:val="22"/>
              </w:rPr>
              <w:t>, elektriskais velosipēds, elektriskais motorollers u.c.)</w:t>
            </w:r>
          </w:p>
          <w:p w14:paraId="7A300C3B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Nav atbilstoša infrastruktūra (veloceliņi, novietnes)</w:t>
            </w:r>
          </w:p>
          <w:p w14:paraId="20523270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 xml:space="preserve">Nav atbilstoša </w:t>
            </w:r>
            <w:proofErr w:type="spellStart"/>
            <w:r w:rsidRPr="00053C8F">
              <w:rPr>
                <w:sz w:val="22"/>
              </w:rPr>
              <w:t>elektroauto</w:t>
            </w:r>
            <w:proofErr w:type="spellEnd"/>
            <w:r w:rsidRPr="00053C8F">
              <w:rPr>
                <w:sz w:val="22"/>
              </w:rPr>
              <w:t xml:space="preserve"> uzlādes infrastruktūra </w:t>
            </w:r>
          </w:p>
          <w:p w14:paraId="0C65C809" w14:textId="77777777" w:rsidR="00053C8F" w:rsidRPr="00053C8F" w:rsidRDefault="00053C8F" w:rsidP="00E22D58">
            <w:pPr>
              <w:ind w:left="720"/>
              <w:jc w:val="both"/>
              <w:rPr>
                <w:sz w:val="22"/>
              </w:rPr>
            </w:pPr>
          </w:p>
          <w:p w14:paraId="37B7B07A" w14:textId="77777777" w:rsidR="00053C8F" w:rsidRPr="009016F5" w:rsidRDefault="00053C8F" w:rsidP="00E22D58">
            <w:pPr>
              <w:tabs>
                <w:tab w:val="left" w:pos="321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   Sasniedzamība</w:t>
            </w:r>
          </w:p>
          <w:p w14:paraId="1CF9FC6F" w14:textId="77777777" w:rsidR="00053C8F" w:rsidRPr="00053C8F" w:rsidRDefault="00053C8F" w:rsidP="00552625">
            <w:pPr>
              <w:numPr>
                <w:ilvl w:val="0"/>
                <w:numId w:val="21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Esošie alternatīvie transportlīdzekļi neļautu saprātīgā laikā sasniegt man svarīgus pakalpojumus un aktivitātes</w:t>
            </w:r>
          </w:p>
          <w:p w14:paraId="3D55E612" w14:textId="77777777" w:rsidR="00053C8F" w:rsidRPr="00053C8F" w:rsidRDefault="00053C8F" w:rsidP="00552625">
            <w:pPr>
              <w:numPr>
                <w:ilvl w:val="0"/>
                <w:numId w:val="21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Man svarīgi pakalpojumi un aktivitātes atrodas pārāk tālu vai izkliedēti, lai tos sasniegtu ar alternatīvu transporta veidu</w:t>
            </w:r>
          </w:p>
          <w:p w14:paraId="23681FC6" w14:textId="77777777" w:rsidR="00053C8F" w:rsidRPr="00053C8F" w:rsidRDefault="00053C8F" w:rsidP="00E22D58">
            <w:pPr>
              <w:ind w:left="720"/>
              <w:rPr>
                <w:sz w:val="22"/>
              </w:rPr>
            </w:pPr>
          </w:p>
          <w:p w14:paraId="6C97C399" w14:textId="77777777" w:rsidR="00053C8F" w:rsidRPr="009016F5" w:rsidRDefault="00053C8F" w:rsidP="00053C8F">
            <w:pPr>
              <w:tabs>
                <w:tab w:val="left" w:pos="321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   </w:t>
            </w:r>
            <w:r w:rsidRPr="009016F5">
              <w:rPr>
                <w:b/>
                <w:bCs/>
                <w:sz w:val="22"/>
              </w:rPr>
              <w:t xml:space="preserve">Transporta sistēmas </w:t>
            </w:r>
            <w:r>
              <w:rPr>
                <w:b/>
                <w:bCs/>
                <w:sz w:val="22"/>
              </w:rPr>
              <w:t>atbilstība nepieciešamajam</w:t>
            </w:r>
          </w:p>
          <w:p w14:paraId="1537A82A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Alternatīvs pārvietošanās veids neatbilst esošajam veselības stāvoklim</w:t>
            </w:r>
          </w:p>
          <w:p w14:paraId="133B162C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Nevaru pilnībā paļauties uz sabiedrisko transporta kursēšanu</w:t>
            </w:r>
          </w:p>
          <w:p w14:paraId="5CCE5153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 xml:space="preserve">Informācija par sabiedriskā transporta sistēmu nav pietiekami pieejama </w:t>
            </w:r>
          </w:p>
          <w:p w14:paraId="7212D7F5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Esošā transporta sistēma nenodrošina multimodālus savienojumus (piemēram, vienota vilciena un pilsētas transporta biļete, saskaņotība laikos)</w:t>
            </w:r>
          </w:p>
          <w:p w14:paraId="57F3C70A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Sabiedriskais transports nenodrošina iespēju vienā braucienā apvienot dažādus pārvietošanās nolūkus (piemēram, aizvest bērnus, dzīvesbiedru)</w:t>
            </w:r>
          </w:p>
          <w:p w14:paraId="3E27C058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Bažas par drošību un drošumu pārvietojoties ar citu alternatīvu</w:t>
            </w:r>
          </w:p>
          <w:p w14:paraId="160AD786" w14:textId="77777777" w:rsidR="00CC7742" w:rsidRPr="008A772F" w:rsidRDefault="00CC7742" w:rsidP="00E22D58">
            <w:pPr>
              <w:tabs>
                <w:tab w:val="left" w:pos="32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38FAE435" w14:textId="77777777" w:rsidR="002719EC" w:rsidRPr="009016F5" w:rsidRDefault="002719EC" w:rsidP="00296A7E">
            <w:pPr>
              <w:jc w:val="center"/>
              <w:rPr>
                <w:bCs/>
                <w:sz w:val="22"/>
                <w:szCs w:val="22"/>
              </w:rPr>
            </w:pPr>
          </w:p>
          <w:p w14:paraId="0C118565" w14:textId="77777777" w:rsidR="002719EC" w:rsidRPr="008A772F" w:rsidRDefault="002719EC" w:rsidP="008A772F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173739C1" w14:textId="77777777" w:rsidR="002719EC" w:rsidRPr="00184528" w:rsidRDefault="002719EC" w:rsidP="00C756D0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</w:p>
        </w:tc>
      </w:tr>
      <w:tr w:rsidR="00EC47F2" w14:paraId="09799C9D" w14:textId="77777777" w:rsidTr="00A56F31">
        <w:trPr>
          <w:trHeight w:val="506"/>
        </w:trPr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8A186" w14:textId="77777777" w:rsidR="00EC47F2" w:rsidRPr="0062358E" w:rsidRDefault="00EC47F2" w:rsidP="00E22D58">
            <w:pPr>
              <w:ind w:left="517" w:hanging="4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E.4. </w:t>
            </w:r>
          </w:p>
        </w:tc>
        <w:tc>
          <w:tcPr>
            <w:tcW w:w="8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49B9" w14:textId="77777777" w:rsidR="00EC47F2" w:rsidRDefault="00EC47F2" w:rsidP="00E22D58">
            <w:pPr>
              <w:spacing w:before="20" w:after="20"/>
              <w:rPr>
                <w:i/>
                <w:sz w:val="22"/>
                <w:szCs w:val="22"/>
              </w:rPr>
            </w:pPr>
            <w:r w:rsidRPr="00F71AD8">
              <w:rPr>
                <w:b/>
                <w:sz w:val="22"/>
                <w:szCs w:val="22"/>
              </w:rPr>
              <w:t xml:space="preserve">Vai Jūs būtu gatavs/-a aizstāt privāto auto ar velosipēdu vai citu </w:t>
            </w:r>
            <w:proofErr w:type="spellStart"/>
            <w:r w:rsidRPr="00F71AD8">
              <w:rPr>
                <w:b/>
                <w:sz w:val="22"/>
                <w:szCs w:val="22"/>
              </w:rPr>
              <w:t>mikromobilitātes</w:t>
            </w:r>
            <w:proofErr w:type="spellEnd"/>
            <w:r w:rsidRPr="00F71AD8">
              <w:rPr>
                <w:b/>
                <w:sz w:val="22"/>
                <w:szCs w:val="22"/>
              </w:rPr>
              <w:t xml:space="preserve"> pārvietošanās līdzekli</w:t>
            </w:r>
            <w:r>
              <w:t xml:space="preserve"> </w:t>
            </w:r>
            <w:r w:rsidRPr="003B7A3E">
              <w:rPr>
                <w:b/>
                <w:sz w:val="22"/>
                <w:szCs w:val="22"/>
              </w:rPr>
              <w:t>Jūsu ikdienas pārvietošanās reizēm</w:t>
            </w:r>
            <w:r w:rsidRPr="00F71AD8">
              <w:rPr>
                <w:b/>
                <w:sz w:val="22"/>
                <w:szCs w:val="22"/>
              </w:rPr>
              <w:t>, ja būtu pieejama droša infrastruktūra un Jums būtu pieejams šāds transportlīdzeklis?</w:t>
            </w:r>
            <w:r w:rsidRPr="00F71AD8">
              <w:rPr>
                <w:i/>
                <w:sz w:val="22"/>
                <w:szCs w:val="22"/>
              </w:rPr>
              <w:t xml:space="preserve"> </w:t>
            </w:r>
          </w:p>
          <w:p w14:paraId="33CE3951" w14:textId="77777777" w:rsidR="00EC47F2" w:rsidRPr="00184528" w:rsidRDefault="00EC47F2" w:rsidP="00E22D58">
            <w:pPr>
              <w:spacing w:before="20" w:after="20"/>
              <w:rPr>
                <w:sz w:val="22"/>
                <w:szCs w:val="22"/>
              </w:rPr>
            </w:pPr>
            <w:r w:rsidRPr="00F71AD8">
              <w:rPr>
                <w:i/>
                <w:sz w:val="22"/>
                <w:szCs w:val="22"/>
              </w:rPr>
              <w:t>(Iespējama viena atbilde)</w:t>
            </w:r>
          </w:p>
        </w:tc>
      </w:tr>
      <w:tr w:rsidR="00F71AD8" w14:paraId="34B945F1" w14:textId="77777777" w:rsidTr="00A56F31">
        <w:trPr>
          <w:trHeight w:val="506"/>
        </w:trPr>
        <w:tc>
          <w:tcPr>
            <w:tcW w:w="6946" w:type="dxa"/>
            <w:gridSpan w:val="3"/>
            <w:tcBorders>
              <w:top w:val="single" w:sz="6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79F1C1" w14:textId="77777777" w:rsidR="00F71AD8" w:rsidRDefault="00F71AD8" w:rsidP="00552625">
            <w:pPr>
              <w:numPr>
                <w:ilvl w:val="0"/>
                <w:numId w:val="14"/>
              </w:numPr>
              <w:tabs>
                <w:tab w:val="left" w:pos="321"/>
              </w:tabs>
              <w:spacing w:before="60" w:after="120"/>
              <w:ind w:left="1633" w:hanging="357"/>
              <w:rPr>
                <w:sz w:val="22"/>
              </w:rPr>
            </w:pPr>
            <w:r>
              <w:rPr>
                <w:sz w:val="22"/>
              </w:rPr>
              <w:t>Jā</w:t>
            </w:r>
          </w:p>
          <w:p w14:paraId="763C2DDC" w14:textId="77777777" w:rsidR="00F71AD8" w:rsidRPr="00F71AD8" w:rsidRDefault="00F71AD8" w:rsidP="00552625">
            <w:pPr>
              <w:numPr>
                <w:ilvl w:val="0"/>
                <w:numId w:val="14"/>
              </w:numPr>
              <w:tabs>
                <w:tab w:val="left" w:pos="321"/>
              </w:tabs>
              <w:spacing w:before="20" w:after="120"/>
              <w:rPr>
                <w:sz w:val="22"/>
              </w:rPr>
            </w:pPr>
            <w:r w:rsidRPr="00F71AD8">
              <w:rPr>
                <w:sz w:val="22"/>
              </w:rPr>
              <w:t>Nē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B84C53" w14:textId="77777777" w:rsidR="00F71AD8" w:rsidRPr="00F66C88" w:rsidRDefault="00F71AD8" w:rsidP="00F71AD8">
            <w:pPr>
              <w:jc w:val="center"/>
              <w:rPr>
                <w:bCs/>
                <w:sz w:val="4"/>
                <w:szCs w:val="4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5512A7" w14:textId="77777777" w:rsidR="00F71AD8" w:rsidRPr="00184528" w:rsidRDefault="00F71AD8" w:rsidP="00F71AD8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</w:p>
        </w:tc>
      </w:tr>
    </w:tbl>
    <w:p w14:paraId="69CF4C4C" w14:textId="77777777" w:rsidR="00AF7FEC" w:rsidRDefault="00AF7FEC" w:rsidP="00A56F31">
      <w:pPr>
        <w:spacing w:before="120" w:after="120"/>
        <w:jc w:val="center"/>
        <w:rPr>
          <w:b/>
          <w:sz w:val="28"/>
        </w:rPr>
      </w:pPr>
      <w:r w:rsidRPr="00E14AA2">
        <w:rPr>
          <w:b/>
          <w:sz w:val="28"/>
        </w:rPr>
        <w:t>C.</w:t>
      </w:r>
      <w:r>
        <w:rPr>
          <w:b/>
          <w:sz w:val="28"/>
        </w:rPr>
        <w:t xml:space="preserve"> </w:t>
      </w:r>
      <w:r w:rsidRPr="00F414E4">
        <w:rPr>
          <w:b/>
          <w:sz w:val="28"/>
        </w:rPr>
        <w:t xml:space="preserve">Personas </w:t>
      </w:r>
      <w:proofErr w:type="spellStart"/>
      <w:r w:rsidRPr="00F414E4">
        <w:rPr>
          <w:b/>
          <w:sz w:val="28"/>
        </w:rPr>
        <w:t>pamatrādītāji</w:t>
      </w:r>
      <w:proofErr w:type="spellEnd"/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8930"/>
      </w:tblGrid>
      <w:tr w:rsidR="00E860CD" w:rsidRPr="00F414E4" w14:paraId="4673C391" w14:textId="77777777" w:rsidTr="00A56F31">
        <w:trPr>
          <w:trHeight w:val="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404C2" w14:textId="77777777" w:rsidR="00E860CD" w:rsidRPr="00E22D58" w:rsidRDefault="00E860CD" w:rsidP="00E22D58">
            <w:pPr>
              <w:spacing w:before="60" w:after="60"/>
              <w:ind w:left="419" w:hanging="419"/>
              <w:jc w:val="center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C</w:t>
            </w:r>
            <w:r w:rsidRPr="00E22D58"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7D04" w14:textId="77777777" w:rsidR="00E860CD" w:rsidRPr="00E22D58" w:rsidRDefault="00E860CD" w:rsidP="00872052">
            <w:pPr>
              <w:spacing w:before="60" w:after="60"/>
              <w:ind w:left="419" w:hanging="419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Vecums (pilni gadi)</w:t>
            </w:r>
          </w:p>
        </w:tc>
      </w:tr>
      <w:tr w:rsidR="00AF7FEC" w:rsidRPr="00F414E4" w14:paraId="5CA062D7" w14:textId="77777777" w:rsidTr="00A56F31">
        <w:trPr>
          <w:trHeight w:val="20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2226598" w14:textId="77777777" w:rsidR="00AF7FEC" w:rsidRPr="00F414E4" w:rsidRDefault="00E860CD" w:rsidP="00B55E61">
            <w:pPr>
              <w:spacing w:before="120" w:after="80"/>
              <w:ind w:left="465"/>
              <w:jc w:val="both"/>
              <w:rPr>
                <w:b/>
              </w:rPr>
            </w:pPr>
            <w:r>
              <w:rPr>
                <w:color w:val="000000"/>
              </w:rPr>
              <w:t xml:space="preserve">            </w:t>
            </w:r>
            <w:r w:rsidR="00AF7FEC" w:rsidRPr="00F414E4">
              <w:rPr>
                <w:color w:val="000000"/>
              </w:rPr>
              <w:t>|___||___|</w:t>
            </w:r>
          </w:p>
        </w:tc>
      </w:tr>
    </w:tbl>
    <w:p w14:paraId="0FFCBE28" w14:textId="77777777" w:rsidR="00AF7FEC" w:rsidRPr="00A56F31" w:rsidRDefault="00AF7FEC" w:rsidP="00AF7FEC">
      <w:pPr>
        <w:rPr>
          <w:sz w:val="16"/>
          <w:szCs w:val="16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1276"/>
        <w:gridCol w:w="8930"/>
      </w:tblGrid>
      <w:tr w:rsidR="00E860CD" w:rsidRPr="00F414E4" w14:paraId="3E57C899" w14:textId="77777777" w:rsidTr="00A56F31">
        <w:trPr>
          <w:trHeight w:val="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7B528" w14:textId="77777777" w:rsidR="00E860CD" w:rsidRPr="00E22D58" w:rsidRDefault="00E860CD" w:rsidP="00E22D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C</w:t>
            </w:r>
            <w:r w:rsidRPr="00E22D58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DBB51" w14:textId="77777777" w:rsidR="00E860CD" w:rsidRPr="00E22D58" w:rsidRDefault="00E860CD" w:rsidP="00872052">
            <w:pPr>
              <w:spacing w:before="60" w:after="60"/>
              <w:rPr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>Dzimums</w:t>
            </w:r>
          </w:p>
        </w:tc>
      </w:tr>
      <w:tr w:rsidR="00AF7FEC" w:rsidRPr="00F414E4" w14:paraId="08A0D86A" w14:textId="77777777" w:rsidTr="00A56F31">
        <w:trPr>
          <w:trHeight w:val="20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B77BEF" w14:textId="77777777" w:rsidR="00AF7FEC" w:rsidRPr="00F414E4" w:rsidRDefault="00E860CD" w:rsidP="00E22D58">
            <w:pPr>
              <w:tabs>
                <w:tab w:val="left" w:pos="880"/>
                <w:tab w:val="left" w:pos="1965"/>
              </w:tabs>
              <w:spacing w:before="80" w:after="120"/>
              <w:ind w:left="454"/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  <w:r w:rsidR="00AF7FEC" w:rsidRPr="00F414E4">
              <w:rPr>
                <w:sz w:val="22"/>
              </w:rPr>
              <w:t>1.</w:t>
            </w:r>
            <w:r>
              <w:rPr>
                <w:sz w:val="22"/>
              </w:rPr>
              <w:t xml:space="preserve">   </w:t>
            </w:r>
            <w:r w:rsidR="00AF7FEC" w:rsidRPr="00F414E4">
              <w:rPr>
                <w:sz w:val="22"/>
              </w:rPr>
              <w:t xml:space="preserve">Vīrietis    </w:t>
            </w:r>
          </w:p>
          <w:p w14:paraId="421A5E4F" w14:textId="77777777" w:rsidR="00AF7FEC" w:rsidRPr="0088119D" w:rsidRDefault="00E860CD" w:rsidP="00872052">
            <w:pPr>
              <w:tabs>
                <w:tab w:val="left" w:pos="880"/>
              </w:tabs>
              <w:spacing w:before="80" w:after="80"/>
              <w:ind w:left="454"/>
              <w:rPr>
                <w:lang w:val="en-US"/>
              </w:rPr>
            </w:pPr>
            <w:r>
              <w:rPr>
                <w:sz w:val="22"/>
              </w:rPr>
              <w:lastRenderedPageBreak/>
              <w:t xml:space="preserve">              </w:t>
            </w:r>
            <w:r w:rsidR="00AF7FEC" w:rsidRPr="00F414E4">
              <w:rPr>
                <w:sz w:val="22"/>
              </w:rPr>
              <w:t>2.</w:t>
            </w:r>
            <w:r>
              <w:rPr>
                <w:sz w:val="22"/>
              </w:rPr>
              <w:t xml:space="preserve">   </w:t>
            </w:r>
            <w:r w:rsidR="00AF7FEC" w:rsidRPr="00F414E4">
              <w:rPr>
                <w:sz w:val="22"/>
              </w:rPr>
              <w:t>Sieviete</w:t>
            </w:r>
            <w:r w:rsidR="00AF7FEC">
              <w:rPr>
                <w:sz w:val="22"/>
              </w:rPr>
              <w:t xml:space="preserve"> </w:t>
            </w:r>
            <w:r w:rsidR="00AF7FEC" w:rsidRPr="00D62CE8">
              <w:rPr>
                <w:sz w:val="6"/>
                <w:szCs w:val="4"/>
              </w:rPr>
              <w:t xml:space="preserve"> </w:t>
            </w:r>
            <w:r w:rsidR="00AF7FEC" w:rsidRPr="00F414E4">
              <w:rPr>
                <w:sz w:val="22"/>
              </w:rPr>
              <w:t xml:space="preserve">  </w:t>
            </w:r>
          </w:p>
        </w:tc>
      </w:tr>
    </w:tbl>
    <w:p w14:paraId="1D9B1A93" w14:textId="77777777" w:rsidR="00AF7FEC" w:rsidRPr="00A259A0" w:rsidRDefault="00AF7FEC" w:rsidP="00AF7FEC">
      <w:pPr>
        <w:rPr>
          <w:sz w:val="4"/>
          <w:szCs w:val="4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7252"/>
        <w:gridCol w:w="441"/>
        <w:gridCol w:w="441"/>
        <w:gridCol w:w="441"/>
        <w:gridCol w:w="355"/>
      </w:tblGrid>
      <w:tr w:rsidR="00E860CD" w:rsidRPr="00F414E4" w14:paraId="6598736C" w14:textId="77777777" w:rsidTr="00A56F3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7387D" w14:textId="77777777" w:rsidR="00E860CD" w:rsidRPr="00E22D58" w:rsidRDefault="00E860CD" w:rsidP="00E22D58">
            <w:pPr>
              <w:spacing w:before="60" w:after="60"/>
              <w:ind w:left="454" w:hanging="454"/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C</w:t>
            </w:r>
            <w:r w:rsidRPr="00E22D58">
              <w:rPr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8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F115D" w14:textId="77777777" w:rsidR="00E860CD" w:rsidRPr="00E22D58" w:rsidRDefault="00E860CD" w:rsidP="00872052">
            <w:pPr>
              <w:spacing w:before="60" w:after="60"/>
              <w:ind w:left="454" w:hanging="454"/>
              <w:rPr>
                <w:b/>
                <w:bCs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Kāds ir Jūsu augstākais iegūtais izglītības līmenis</w:t>
            </w:r>
            <w:r w:rsidRPr="00E22D58">
              <w:rPr>
                <w:b/>
                <w:bCs/>
                <w:sz w:val="22"/>
                <w:szCs w:val="22"/>
              </w:rPr>
              <w:t>?</w:t>
            </w:r>
          </w:p>
          <w:p w14:paraId="0DEA0397" w14:textId="77777777" w:rsidR="00E860CD" w:rsidRPr="00F414E4" w:rsidRDefault="00E860CD" w:rsidP="00872052">
            <w:pPr>
              <w:spacing w:before="60" w:after="60"/>
              <w:ind w:left="454" w:hanging="454"/>
            </w:pPr>
            <w:r w:rsidRPr="00D34703">
              <w:rPr>
                <w:bCs/>
                <w:i/>
                <w:iCs/>
                <w:sz w:val="22"/>
                <w:szCs w:val="22"/>
              </w:rPr>
              <w:t>(</w:t>
            </w:r>
            <w:r w:rsidRPr="00D34703">
              <w:rPr>
                <w:i/>
                <w:sz w:val="22"/>
                <w:szCs w:val="22"/>
              </w:rPr>
              <w:t>Iespējama viena atbilde)</w:t>
            </w:r>
          </w:p>
        </w:tc>
      </w:tr>
      <w:tr w:rsidR="00E860CD" w:rsidRPr="00F414E4" w14:paraId="2AF87B45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2490DF96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7252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64DE3FCD" w14:textId="2A7D961F" w:rsidR="00E860CD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1.</w:t>
            </w:r>
            <w:r w:rsidR="00BD0850">
              <w:rPr>
                <w:rFonts w:ascii="Times New Roman" w:hAnsi="Times New Roman"/>
                <w:bCs/>
                <w:sz w:val="22"/>
                <w:lang w:val="lv-LV"/>
              </w:rPr>
              <w:tab/>
            </w:r>
            <w:r w:rsidR="001C75A5" w:rsidRPr="001C75A5">
              <w:rPr>
                <w:rFonts w:ascii="Times New Roman" w:hAnsi="Times New Roman"/>
                <w:bCs/>
                <w:sz w:val="22"/>
                <w:lang w:val="lv-LV"/>
              </w:rPr>
              <w:t>Sākumskolas izglītība vai zemāka (pabeigtas 6 klases vai mazāk)</w:t>
            </w:r>
          </w:p>
          <w:p w14:paraId="3D429229" w14:textId="053A5BAB" w:rsidR="00E860CD" w:rsidRPr="0043080A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2</w:t>
            </w:r>
            <w:r w:rsidRPr="0043080A">
              <w:rPr>
                <w:rFonts w:ascii="Times New Roman" w:hAnsi="Times New Roman"/>
                <w:bCs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6B1110">
              <w:rPr>
                <w:rFonts w:ascii="Times New Roman" w:hAnsi="Times New Roman"/>
                <w:sz w:val="22"/>
                <w:lang w:val="lv-LV" w:eastAsia="lv-LV"/>
              </w:rPr>
              <w:t>Pamatizglītība</w:t>
            </w:r>
          </w:p>
          <w:p w14:paraId="3DEDFDF2" w14:textId="3CA1C1EB" w:rsidR="00E860CD" w:rsidRPr="0043080A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3</w:t>
            </w:r>
            <w:r w:rsidRPr="0043080A">
              <w:rPr>
                <w:rFonts w:ascii="Times New Roman" w:hAnsi="Times New Roman"/>
                <w:bCs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="001C75A5" w:rsidRPr="001C75A5">
              <w:rPr>
                <w:rFonts w:ascii="Times New Roman" w:hAnsi="Times New Roman"/>
                <w:sz w:val="22"/>
                <w:lang w:val="lv-LV" w:eastAsia="lv-LV"/>
              </w:rPr>
              <w:t>Vispārējā vidējā izglītība, profesionālā vidējā izglītība</w:t>
            </w:r>
          </w:p>
          <w:p w14:paraId="6E33F897" w14:textId="249FB301" w:rsidR="00E860CD" w:rsidRPr="0043080A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4</w:t>
            </w:r>
            <w:r w:rsidRPr="0043080A">
              <w:rPr>
                <w:rFonts w:ascii="Times New Roman" w:hAnsi="Times New Roman"/>
                <w:bCs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bCs/>
                <w:sz w:val="22"/>
                <w:lang w:val="lv-LV"/>
              </w:rPr>
              <w:tab/>
            </w:r>
            <w:r w:rsidR="001C75A5" w:rsidRPr="001C75A5">
              <w:rPr>
                <w:rFonts w:ascii="Times New Roman" w:hAnsi="Times New Roman"/>
                <w:bCs/>
                <w:sz w:val="22"/>
                <w:lang w:val="lv-LV"/>
              </w:rPr>
              <w:t>Profesionālā vidējā izglītība/arodizglītība pēc vispārējās vidējās izglītības</w:t>
            </w:r>
          </w:p>
          <w:p w14:paraId="5AD4A43A" w14:textId="569DAB41" w:rsidR="00E860CD" w:rsidRPr="0043080A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  <w:r>
              <w:rPr>
                <w:rFonts w:ascii="Times New Roman" w:hAnsi="Times New Roman"/>
                <w:noProof/>
                <w:snapToGrid w:val="0"/>
                <w:sz w:val="22"/>
                <w:lang w:val="lv-LV"/>
              </w:rPr>
              <w:t>5</w:t>
            </w:r>
            <w:r w:rsidR="00BD0850">
              <w:rPr>
                <w:rFonts w:ascii="Times New Roman" w:hAnsi="Times New Roman"/>
                <w:noProof/>
                <w:snapToGrid w:val="0"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bCs/>
                <w:noProof/>
                <w:snapToGrid w:val="0"/>
                <w:sz w:val="22"/>
                <w:lang w:val="lv-LV"/>
              </w:rPr>
              <w:tab/>
            </w:r>
            <w:r w:rsidR="00BD0850">
              <w:rPr>
                <w:rFonts w:ascii="Times New Roman" w:hAnsi="Times New Roman"/>
                <w:bCs/>
                <w:noProof/>
                <w:snapToGrid w:val="0"/>
                <w:sz w:val="22"/>
                <w:lang w:val="lv-LV"/>
              </w:rPr>
              <w:tab/>
            </w:r>
            <w:r w:rsidR="001C75A5" w:rsidRPr="001C75A5">
              <w:rPr>
                <w:rFonts w:ascii="Times New Roman" w:hAnsi="Times New Roman"/>
                <w:sz w:val="22"/>
                <w:lang w:val="lv-LV" w:eastAsia="lv-LV"/>
              </w:rPr>
              <w:t>Augstākā izglītība (pirmā un otrā līmeņa profesionālā augstākā izglītība, bakalaura/maģistra/doktora grāds)</w:t>
            </w: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2AAD2A26" w14:textId="79BFB613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5036CEEB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61ACE26A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076DC91" w14:textId="77777777" w:rsidR="00E860CD" w:rsidRPr="00F414E4" w:rsidRDefault="00E860CD" w:rsidP="00872052">
            <w:pPr>
              <w:pStyle w:val="PlainText"/>
              <w:tabs>
                <w:tab w:val="left" w:pos="851"/>
                <w:tab w:val="left" w:pos="1418"/>
                <w:tab w:val="left" w:leader="dot" w:pos="9498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E860CD" w:rsidRPr="00F414E4" w14:paraId="6FB22B9D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9DE2AE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7252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0DF42B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75CEFF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6F72A3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8D93C2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6A4A54" w14:textId="77777777" w:rsidR="00E860CD" w:rsidRPr="00F414E4" w:rsidRDefault="00E860CD" w:rsidP="00872052">
            <w:pPr>
              <w:pStyle w:val="PlainText"/>
              <w:tabs>
                <w:tab w:val="left" w:pos="851"/>
                <w:tab w:val="left" w:pos="1418"/>
                <w:tab w:val="left" w:leader="dot" w:pos="9498"/>
              </w:tabs>
              <w:spacing w:after="0"/>
              <w:jc w:val="center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</w:tr>
      <w:tr w:rsidR="00E860CD" w:rsidRPr="00F414E4" w14:paraId="7D390D87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402198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725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558BE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0E5D66B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C5FA01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B8E38D4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26CAA6" w14:textId="77777777" w:rsidR="00E860CD" w:rsidRPr="00F414E4" w:rsidRDefault="00E860CD" w:rsidP="00872052">
            <w:pPr>
              <w:jc w:val="center"/>
            </w:pPr>
          </w:p>
        </w:tc>
      </w:tr>
      <w:tr w:rsidR="00E860CD" w:rsidRPr="00F414E4" w14:paraId="5A447257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0C90256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7252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A6B4E53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1A878A7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72988D7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F7388B5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50511C" w14:textId="77777777" w:rsidR="00E860CD" w:rsidRPr="00F414E4" w:rsidRDefault="00E860CD" w:rsidP="00872052">
            <w:pPr>
              <w:jc w:val="center"/>
              <w:rPr>
                <w:bCs/>
              </w:rPr>
            </w:pPr>
          </w:p>
        </w:tc>
      </w:tr>
      <w:tr w:rsidR="00E860CD" w:rsidRPr="00F414E4" w14:paraId="46F5C95E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E36546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725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4B0F6F6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FF0E9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E06F4E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1AEE1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2D7BDF" w14:textId="77777777" w:rsidR="00E860CD" w:rsidRPr="00F414E4" w:rsidRDefault="00E860CD" w:rsidP="00872052">
            <w:pPr>
              <w:jc w:val="center"/>
            </w:pPr>
          </w:p>
        </w:tc>
      </w:tr>
    </w:tbl>
    <w:p w14:paraId="5E3AED32" w14:textId="77777777" w:rsidR="00AF7FEC" w:rsidRPr="00A56F31" w:rsidRDefault="00AF7FEC" w:rsidP="00AF7FEC">
      <w:pPr>
        <w:rPr>
          <w:bCs/>
          <w:sz w:val="16"/>
          <w:szCs w:val="16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7388"/>
        <w:gridCol w:w="1542"/>
      </w:tblGrid>
      <w:tr w:rsidR="00521694" w:rsidRPr="00F414E4" w14:paraId="6BD09DDF" w14:textId="77777777" w:rsidTr="00A56F3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A6D09" w14:textId="77777777" w:rsidR="00521694" w:rsidRPr="00E22D58" w:rsidRDefault="00521694" w:rsidP="001E795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>C4.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5ABE4" w14:textId="77777777" w:rsidR="00521694" w:rsidRPr="00E22D58" w:rsidRDefault="00521694" w:rsidP="00521694">
            <w:pPr>
              <w:spacing w:before="60" w:after="60"/>
              <w:ind w:left="454" w:hanging="454"/>
              <w:rPr>
                <w:b/>
                <w:bCs/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>Kā Jūs pats/-i raksturotu/noteiktu savu pašreizējo ekonomiskās aktivitātes statusu?</w:t>
            </w:r>
          </w:p>
          <w:p w14:paraId="2E401775" w14:textId="77777777" w:rsidR="00521694" w:rsidRPr="00E14AA2" w:rsidRDefault="00521694" w:rsidP="00521694">
            <w:pPr>
              <w:spacing w:before="60" w:after="60"/>
              <w:rPr>
                <w:b/>
                <w:bCs/>
              </w:rPr>
            </w:pPr>
            <w:r w:rsidRPr="00D34703">
              <w:rPr>
                <w:bCs/>
                <w:i/>
                <w:iCs/>
                <w:sz w:val="22"/>
                <w:szCs w:val="22"/>
              </w:rPr>
              <w:t>(</w:t>
            </w:r>
            <w:r w:rsidRPr="00D34703">
              <w:rPr>
                <w:i/>
                <w:sz w:val="22"/>
                <w:szCs w:val="22"/>
              </w:rPr>
              <w:t>Iespējama viena atbilde)</w:t>
            </w:r>
          </w:p>
        </w:tc>
      </w:tr>
      <w:tr w:rsidR="00521694" w:rsidRPr="00F414E4" w14:paraId="30DC092D" w14:textId="77777777" w:rsidTr="00A56F31"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D4560F5" w14:textId="77777777" w:rsidR="00521694" w:rsidRPr="00E14AA2" w:rsidRDefault="00521694" w:rsidP="001E7958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73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9A5750A" w14:textId="6B06566B" w:rsidR="00521694" w:rsidRDefault="00521694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rPr>
                <w:rFonts w:ascii="Times New Roman" w:hAnsi="Times New Roman"/>
                <w:bCs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1.</w:t>
            </w:r>
            <w:r w:rsidR="00BD0850">
              <w:rPr>
                <w:rFonts w:ascii="Times New Roman" w:hAnsi="Times New Roman"/>
                <w:bCs/>
                <w:sz w:val="22"/>
                <w:lang w:val="lv-LV"/>
              </w:rPr>
              <w:tab/>
            </w:r>
            <w:r w:rsidRPr="00E860CD">
              <w:rPr>
                <w:rFonts w:ascii="Times New Roman" w:hAnsi="Times New Roman"/>
                <w:bCs/>
                <w:sz w:val="22"/>
                <w:lang w:val="lv-LV"/>
              </w:rPr>
              <w:t>Nodarbinātais/ -ā</w:t>
            </w:r>
            <w:r w:rsidR="00355B5E">
              <w:rPr>
                <w:rFonts w:ascii="Times New Roman" w:hAnsi="Times New Roman"/>
                <w:bCs/>
                <w:sz w:val="22"/>
                <w:lang w:val="lv-LV"/>
              </w:rPr>
              <w:t xml:space="preserve"> (</w:t>
            </w:r>
            <w:r w:rsidR="00355B5E" w:rsidRPr="00355B5E">
              <w:rPr>
                <w:rFonts w:ascii="Times New Roman" w:hAnsi="Times New Roman"/>
                <w:bCs/>
                <w:sz w:val="22"/>
                <w:lang w:val="lv-LV"/>
              </w:rPr>
              <w:t>arī strādājošs skolēns/audzēknis/ students, strādājošs pensionārs, strādājoša persona ar invaliditāti, persona grūtniecības/dzemdību atvaļinājumā, neapmaksāta darba veicējs ģimenes uzņēmumā, privātpraksē, piemājas vai lauku saimniecībā</w:t>
            </w:r>
            <w:r w:rsidR="00355B5E">
              <w:rPr>
                <w:rFonts w:ascii="Times New Roman" w:hAnsi="Times New Roman"/>
                <w:bCs/>
                <w:sz w:val="22"/>
                <w:lang w:val="lv-LV"/>
              </w:rPr>
              <w:t>)</w:t>
            </w:r>
          </w:p>
          <w:p w14:paraId="4B87D8E6" w14:textId="7774769E" w:rsidR="00521694" w:rsidRDefault="00521694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 w:eastAsia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2</w:t>
            </w:r>
            <w:r w:rsidRPr="0043080A">
              <w:rPr>
                <w:rFonts w:ascii="Times New Roman" w:hAnsi="Times New Roman"/>
                <w:bCs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bCs/>
                <w:sz w:val="22"/>
                <w:lang w:val="lv-LV"/>
              </w:rPr>
              <w:tab/>
            </w:r>
            <w:r w:rsidRPr="00E860CD">
              <w:rPr>
                <w:rFonts w:ascii="Times New Roman" w:hAnsi="Times New Roman"/>
                <w:sz w:val="22"/>
                <w:lang w:val="lv-LV" w:eastAsia="lv-LV"/>
              </w:rPr>
              <w:t>Bezdarbnieks/-</w:t>
            </w:r>
            <w:proofErr w:type="spellStart"/>
            <w:r w:rsidRPr="00E860CD">
              <w:rPr>
                <w:rFonts w:ascii="Times New Roman" w:hAnsi="Times New Roman"/>
                <w:sz w:val="22"/>
                <w:lang w:val="lv-LV" w:eastAsia="lv-LV"/>
              </w:rPr>
              <w:t>ce</w:t>
            </w:r>
            <w:proofErr w:type="spellEnd"/>
          </w:p>
          <w:p w14:paraId="3598C858" w14:textId="22C194C1" w:rsidR="00355B5E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lang w:val="lv-LV" w:eastAsia="lv-LV"/>
              </w:rPr>
              <w:t>3.</w:t>
            </w:r>
            <w:r w:rsidR="00BD0850">
              <w:rPr>
                <w:rFonts w:ascii="Times New Roman" w:hAnsi="Times New Roman"/>
                <w:sz w:val="22"/>
                <w:lang w:val="lv-LV" w:eastAsia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 w:eastAsia="lv-LV"/>
              </w:rPr>
              <w:t>Pensionārs/-e (vecuma pensionārs, izdienas pensionārs, priekšlaicīgi pensionējies vai sasniegtā vecuma dēļ pārtraucis uzņēmējdarbību)</w:t>
            </w:r>
          </w:p>
          <w:p w14:paraId="414ABB2D" w14:textId="1393A8DB" w:rsidR="00355B5E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lang w:val="lv-LV" w:eastAsia="lv-LV"/>
              </w:rPr>
              <w:t>4.</w:t>
            </w:r>
            <w:r w:rsidR="00BD0850">
              <w:rPr>
                <w:rFonts w:ascii="Times New Roman" w:hAnsi="Times New Roman"/>
                <w:sz w:val="22"/>
                <w:lang w:val="lv-LV" w:eastAsia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 w:eastAsia="lv-LV"/>
              </w:rPr>
              <w:t>Persona ar invaliditāti vai ilgstoši darbnespējīga persona</w:t>
            </w:r>
          </w:p>
          <w:p w14:paraId="6AFB73B4" w14:textId="43183AC6" w:rsidR="00521694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sz w:val="22"/>
                <w:lang w:val="lv-LV"/>
              </w:rPr>
              <w:t>5</w:t>
            </w:r>
            <w:r w:rsidR="00521694">
              <w:rPr>
                <w:rFonts w:ascii="Times New Roman" w:hAnsi="Times New Roman"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/>
              </w:rPr>
              <w:t>Skolēns, audzēknis vai students (ieskaitot neapmaksātu praksi, mācības tālmācībā)</w:t>
            </w:r>
          </w:p>
          <w:p w14:paraId="4B92AFBC" w14:textId="7BAD5163" w:rsidR="00355B5E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sz w:val="22"/>
                <w:lang w:val="lv-LV"/>
              </w:rPr>
              <w:t>6.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/>
              </w:rPr>
              <w:t>Mājsaimnieks/-</w:t>
            </w:r>
            <w:proofErr w:type="spellStart"/>
            <w:r w:rsidRPr="00355B5E">
              <w:rPr>
                <w:rFonts w:ascii="Times New Roman" w:hAnsi="Times New Roman"/>
                <w:sz w:val="22"/>
                <w:lang w:val="lv-LV"/>
              </w:rPr>
              <w:t>ce</w:t>
            </w:r>
            <w:proofErr w:type="spellEnd"/>
          </w:p>
          <w:p w14:paraId="556C9623" w14:textId="61365024" w:rsidR="00355B5E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sz w:val="22"/>
                <w:lang w:val="lv-LV"/>
              </w:rPr>
              <w:t>7.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/>
              </w:rPr>
              <w:t>Valsts aizsardzības dienestam pakļauta persona</w:t>
            </w:r>
          </w:p>
          <w:p w14:paraId="41C8AA8F" w14:textId="62BF553F" w:rsidR="00521694" w:rsidRPr="00E22D58" w:rsidRDefault="00355B5E" w:rsidP="00BD0850">
            <w:pPr>
              <w:pStyle w:val="PlainText"/>
              <w:tabs>
                <w:tab w:val="left" w:pos="315"/>
              </w:tabs>
              <w:ind w:left="315" w:hanging="315"/>
              <w:rPr>
                <w:rFonts w:ascii="Times New Roman" w:hAnsi="Times New Roman"/>
                <w:bCs/>
                <w:sz w:val="14"/>
                <w:szCs w:val="14"/>
                <w:lang w:val="lv-LV"/>
              </w:rPr>
            </w:pPr>
            <w:r>
              <w:rPr>
                <w:rFonts w:ascii="Times New Roman" w:hAnsi="Times New Roman"/>
                <w:sz w:val="22"/>
                <w:lang w:val="lv-LV"/>
              </w:rPr>
              <w:t>8.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/>
              </w:rPr>
              <w:t>Cits statuss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A4414BA" w14:textId="77777777" w:rsidR="00521694" w:rsidRPr="00E22D58" w:rsidRDefault="00521694" w:rsidP="00521694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  <w:tr w:rsidR="001E7958" w:rsidRPr="00F414E4" w14:paraId="77CB667B" w14:textId="77777777" w:rsidTr="00A56F3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8C284" w14:textId="77777777" w:rsidR="001E7958" w:rsidRPr="00E22D58" w:rsidRDefault="001E7958" w:rsidP="00E22D58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  <w:r w:rsidRPr="00E22D58">
              <w:rPr>
                <w:b/>
                <w:bCs/>
                <w:sz w:val="22"/>
                <w:szCs w:val="22"/>
              </w:rPr>
              <w:t xml:space="preserve">C5. 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AFA26" w14:textId="77777777" w:rsidR="001E7958" w:rsidRPr="00E22D58" w:rsidRDefault="001E7958" w:rsidP="00872052">
            <w:pPr>
              <w:spacing w:before="60" w:after="60"/>
              <w:rPr>
                <w:sz w:val="22"/>
                <w:szCs w:val="22"/>
                <w:highlight w:val="yellow"/>
              </w:rPr>
            </w:pPr>
            <w:r w:rsidRPr="00E22D58">
              <w:rPr>
                <w:b/>
                <w:bCs/>
                <w:sz w:val="22"/>
                <w:szCs w:val="22"/>
              </w:rPr>
              <w:t>Vai Jūs dzīvojat deklarētajā adresē?</w:t>
            </w:r>
          </w:p>
        </w:tc>
      </w:tr>
      <w:tr w:rsidR="00AF7FEC" w:rsidRPr="00F414E4" w14:paraId="7E7AEFBF" w14:textId="77777777" w:rsidTr="00A56F31">
        <w:trPr>
          <w:trHeight w:val="462"/>
        </w:trPr>
        <w:tc>
          <w:tcPr>
            <w:tcW w:w="10206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</w:tcPr>
          <w:p w14:paraId="5127855A" w14:textId="77777777" w:rsidR="00AF7FEC" w:rsidRPr="00E14AA2" w:rsidRDefault="001E7958" w:rsidP="00E22D58">
            <w:pPr>
              <w:tabs>
                <w:tab w:val="left" w:pos="880"/>
                <w:tab w:val="left" w:pos="1965"/>
              </w:tabs>
              <w:spacing w:before="80" w:after="120"/>
              <w:ind w:left="454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355B5E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 xml:space="preserve">         </w:t>
            </w:r>
            <w:r w:rsidR="00AF7FEC" w:rsidRPr="00E14AA2">
              <w:rPr>
                <w:sz w:val="22"/>
              </w:rPr>
              <w:t>1.</w:t>
            </w:r>
            <w:r>
              <w:rPr>
                <w:sz w:val="22"/>
              </w:rPr>
              <w:t xml:space="preserve">   </w:t>
            </w:r>
            <w:r w:rsidR="00AF7FEC" w:rsidRPr="00E14AA2">
              <w:rPr>
                <w:sz w:val="22"/>
              </w:rPr>
              <w:t xml:space="preserve">Jā    </w:t>
            </w:r>
            <w:r w:rsidR="009406DA">
              <w:rPr>
                <w:sz w:val="22"/>
              </w:rPr>
              <w:t xml:space="preserve">                                                                          </w:t>
            </w:r>
            <w:r w:rsidR="00AF7FEC" w:rsidRPr="00E14AA2">
              <w:rPr>
                <w:sz w:val="22"/>
              </w:rPr>
              <w:t xml:space="preserve"> </w:t>
            </w:r>
            <w:r w:rsidR="0001685A" w:rsidRPr="0001685A">
              <w:rPr>
                <w:sz w:val="22"/>
              </w:rPr>
              <w:t>→</w:t>
            </w:r>
            <w:r w:rsidR="00AF7FEC" w:rsidRPr="009016F5">
              <w:rPr>
                <w:bCs/>
                <w:i/>
                <w:iCs/>
                <w:sz w:val="22"/>
              </w:rPr>
              <w:t xml:space="preserve"> D</w:t>
            </w:r>
          </w:p>
          <w:p w14:paraId="7433B385" w14:textId="77777777" w:rsidR="00AF7FEC" w:rsidRPr="00B76FA3" w:rsidRDefault="001E7958" w:rsidP="00872052">
            <w:pPr>
              <w:tabs>
                <w:tab w:val="left" w:pos="880"/>
              </w:tabs>
              <w:spacing w:before="80" w:after="80"/>
              <w:ind w:left="454"/>
              <w:rPr>
                <w:highlight w:val="yellow"/>
              </w:rPr>
            </w:pPr>
            <w:r>
              <w:rPr>
                <w:sz w:val="22"/>
              </w:rPr>
              <w:t xml:space="preserve">                </w:t>
            </w:r>
            <w:r w:rsidR="00355B5E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 xml:space="preserve"> </w:t>
            </w:r>
            <w:r w:rsidR="00AF7FEC" w:rsidRPr="00E14AA2">
              <w:rPr>
                <w:sz w:val="22"/>
              </w:rPr>
              <w:t>2.</w:t>
            </w:r>
            <w:r>
              <w:rPr>
                <w:sz w:val="22"/>
              </w:rPr>
              <w:t xml:space="preserve">   </w:t>
            </w:r>
            <w:r w:rsidR="00AF7FEC" w:rsidRPr="00E14AA2">
              <w:rPr>
                <w:sz w:val="22"/>
              </w:rPr>
              <w:t>Nē</w:t>
            </w:r>
            <w:r w:rsidR="00AF7FEC" w:rsidRPr="00CD27A7">
              <w:rPr>
                <w:sz w:val="18"/>
                <w:szCs w:val="16"/>
              </w:rPr>
              <w:t xml:space="preserve">  </w:t>
            </w:r>
            <w:r w:rsidR="00AF7FEC" w:rsidRPr="00E14AA2">
              <w:rPr>
                <w:sz w:val="22"/>
              </w:rPr>
              <w:t xml:space="preserve">  </w:t>
            </w:r>
            <w:r w:rsidR="009406DA">
              <w:rPr>
                <w:sz w:val="22"/>
              </w:rPr>
              <w:t xml:space="preserve">                                                                         </w:t>
            </w:r>
            <w:r w:rsidR="0001685A" w:rsidRPr="0001685A">
              <w:rPr>
                <w:sz w:val="22"/>
              </w:rPr>
              <w:t>→</w:t>
            </w:r>
            <w:r w:rsidR="00AF7FEC" w:rsidRPr="009016F5">
              <w:rPr>
                <w:bCs/>
                <w:i/>
                <w:iCs/>
                <w:sz w:val="22"/>
              </w:rPr>
              <w:t xml:space="preserve"> C6</w:t>
            </w:r>
          </w:p>
        </w:tc>
      </w:tr>
      <w:tr w:rsidR="001E7958" w:rsidRPr="00F414E4" w14:paraId="559E833C" w14:textId="77777777" w:rsidTr="00A56F31">
        <w:trPr>
          <w:trHeight w:val="46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C6B19" w14:textId="77777777" w:rsidR="001E7958" w:rsidRPr="00D34703" w:rsidRDefault="001E7958" w:rsidP="00E22D58">
            <w:pPr>
              <w:tabs>
                <w:tab w:val="left" w:pos="880"/>
                <w:tab w:val="left" w:pos="1965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 xml:space="preserve">C6. 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5698A" w14:textId="77777777" w:rsidR="001E7958" w:rsidRPr="00D34703" w:rsidRDefault="001E7958" w:rsidP="00872052">
            <w:pPr>
              <w:tabs>
                <w:tab w:val="left" w:pos="880"/>
                <w:tab w:val="left" w:pos="1965"/>
              </w:tabs>
              <w:spacing w:before="80" w:after="80"/>
              <w:rPr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>Norādiet, lūdzu, savas faktiskās pastāvīgās dzīvesvietas pilsētu vai pagastu!</w:t>
            </w:r>
          </w:p>
        </w:tc>
      </w:tr>
      <w:tr w:rsidR="00AF7FEC" w:rsidRPr="00F414E4" w14:paraId="30B0CC48" w14:textId="77777777" w:rsidTr="00A56F31">
        <w:trPr>
          <w:trHeight w:val="462"/>
        </w:trPr>
        <w:tc>
          <w:tcPr>
            <w:tcW w:w="10206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1D862A" w14:textId="77777777" w:rsidR="00AF7FEC" w:rsidRPr="00D34703" w:rsidRDefault="00D34703" w:rsidP="00B55E61">
            <w:pPr>
              <w:tabs>
                <w:tab w:val="left" w:pos="880"/>
                <w:tab w:val="left" w:pos="1965"/>
              </w:tabs>
              <w:spacing w:before="180" w:after="80"/>
              <w:ind w:left="45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</w:t>
            </w:r>
            <w:r w:rsidR="00AF7FEC" w:rsidRPr="00E22D58">
              <w:rPr>
                <w:color w:val="000000"/>
                <w:sz w:val="22"/>
                <w:szCs w:val="22"/>
              </w:rPr>
              <w:t>Pilsēta/ pagasts |______________________| un ATVK |___||___||___||___||___||___||___|</w:t>
            </w:r>
          </w:p>
        </w:tc>
      </w:tr>
    </w:tbl>
    <w:p w14:paraId="0999A387" w14:textId="77777777" w:rsidR="00AF7FEC" w:rsidRDefault="00AF7FEC" w:rsidP="00AF7FEC">
      <w:pPr>
        <w:spacing w:before="80" w:after="80"/>
        <w:jc w:val="center"/>
        <w:rPr>
          <w:b/>
          <w:sz w:val="28"/>
        </w:rPr>
      </w:pPr>
    </w:p>
    <w:p w14:paraId="66231C73" w14:textId="77777777" w:rsidR="00AF7FEC" w:rsidRDefault="00AF7FEC" w:rsidP="00AF7FEC">
      <w:pPr>
        <w:spacing w:before="80" w:after="80"/>
        <w:jc w:val="center"/>
        <w:rPr>
          <w:b/>
          <w:sz w:val="28"/>
        </w:rPr>
      </w:pPr>
      <w:r w:rsidRPr="00E14AA2">
        <w:rPr>
          <w:b/>
          <w:sz w:val="28"/>
        </w:rPr>
        <w:t>D.</w:t>
      </w:r>
      <w:r w:rsidRPr="00F414E4">
        <w:rPr>
          <w:b/>
          <w:sz w:val="28"/>
        </w:rPr>
        <w:t xml:space="preserve"> Kontaktinformācija</w:t>
      </w: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8056"/>
        <w:gridCol w:w="2150"/>
      </w:tblGrid>
      <w:tr w:rsidR="00AF7FEC" w:rsidRPr="00F414E4" w14:paraId="63B9F6A9" w14:textId="77777777" w:rsidTr="000F3C71"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760A2" w14:textId="77777777" w:rsidR="00AF7FEC" w:rsidRPr="00E22D58" w:rsidRDefault="00AF7FEC" w:rsidP="00872052">
            <w:pPr>
              <w:spacing w:before="60" w:after="60"/>
              <w:ind w:left="454" w:hanging="454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Lūdzu, norādiet savu kontaktinformāciju!</w:t>
            </w:r>
          </w:p>
          <w:p w14:paraId="72132687" w14:textId="77777777" w:rsidR="00AF7FEC" w:rsidRPr="00163923" w:rsidRDefault="00AF7FEC" w:rsidP="00872052">
            <w:pPr>
              <w:spacing w:before="60" w:after="60"/>
              <w:jc w:val="both"/>
              <w:rPr>
                <w:b/>
              </w:rPr>
            </w:pPr>
            <w:r w:rsidRPr="00D34703">
              <w:rPr>
                <w:bCs/>
                <w:i/>
                <w:iCs/>
                <w:sz w:val="22"/>
                <w:szCs w:val="22"/>
              </w:rPr>
              <w:t>(Jūsu sniegto kontaktinformāciju Centrālā statistikas pārvalde izmantos tikai, lai veiktu iedzīvotāju aptaujas vai pārbaudītu intervētāju darbu, nodrošinot datu aizsardzības normatīvo aktu prasību ievērošanu).</w:t>
            </w:r>
          </w:p>
        </w:tc>
      </w:tr>
      <w:tr w:rsidR="00AF7FEC" w:rsidRPr="00F414E4" w14:paraId="2BCFA091" w14:textId="77777777" w:rsidTr="000F3C71">
        <w:tblPrEx>
          <w:shd w:val="clear" w:color="auto" w:fill="auto"/>
        </w:tblPrEx>
        <w:trPr>
          <w:trHeight w:val="1191"/>
        </w:trPr>
        <w:tc>
          <w:tcPr>
            <w:tcW w:w="8056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38A7B4" w14:textId="34A7E129" w:rsidR="00AF7FEC" w:rsidRPr="00F414E4" w:rsidRDefault="00AF7FEC" w:rsidP="00872052">
            <w:pPr>
              <w:pStyle w:val="PlainText"/>
              <w:tabs>
                <w:tab w:val="right" w:pos="1351"/>
                <w:tab w:val="left" w:leader="dot" w:pos="6439"/>
              </w:tabs>
              <w:spacing w:before="160" w:after="120"/>
              <w:ind w:left="463"/>
              <w:jc w:val="left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414E4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ab/>
            </w:r>
            <w:r w:rsidRPr="00562A20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D1.</w:t>
            </w:r>
            <w:r w:rsidRPr="00256ED3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 xml:space="preserve"> </w:t>
            </w:r>
            <w:r w:rsidRPr="00957F45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E-</w:t>
            </w:r>
            <w:r w:rsidRPr="00957F45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pasts: </w:t>
            </w:r>
            <w:r w:rsidRPr="00957F45">
              <w:rPr>
                <w:rFonts w:ascii="Calibri" w:hAnsi="Calibri"/>
                <w:sz w:val="22"/>
                <w:szCs w:val="22"/>
                <w:lang w:val="lv-LV" w:eastAsia="lv-LV"/>
              </w:rPr>
              <w:t>|_________________________</w:t>
            </w:r>
            <w:r>
              <w:rPr>
                <w:rFonts w:ascii="Calibri" w:hAnsi="Calibri"/>
                <w:sz w:val="22"/>
                <w:szCs w:val="22"/>
                <w:lang w:val="lv-LV" w:eastAsia="lv-LV"/>
              </w:rPr>
              <w:t>__________</w:t>
            </w:r>
            <w:r w:rsidR="00B55E61">
              <w:rPr>
                <w:rFonts w:ascii="Calibri" w:hAnsi="Calibri"/>
                <w:sz w:val="22"/>
                <w:szCs w:val="22"/>
                <w:lang w:val="lv-LV" w:eastAsia="lv-LV"/>
              </w:rPr>
              <w:t>________</w:t>
            </w:r>
            <w:r w:rsidRPr="00957F45">
              <w:rPr>
                <w:rFonts w:ascii="Calibri" w:hAnsi="Calibri"/>
                <w:sz w:val="22"/>
                <w:szCs w:val="22"/>
                <w:lang w:val="lv-LV" w:eastAsia="lv-LV"/>
              </w:rPr>
              <w:t>___|</w:t>
            </w:r>
          </w:p>
          <w:p w14:paraId="48869D53" w14:textId="77777777" w:rsidR="00AF7FEC" w:rsidRPr="008F0081" w:rsidRDefault="00AF7FEC" w:rsidP="00BD0850">
            <w:pPr>
              <w:pStyle w:val="PlainText"/>
              <w:tabs>
                <w:tab w:val="left" w:pos="746"/>
                <w:tab w:val="left" w:leader="dot" w:pos="5987"/>
                <w:tab w:val="left" w:leader="dot" w:pos="8931"/>
              </w:tabs>
              <w:spacing w:before="240" w:after="120"/>
              <w:ind w:left="459" w:right="312"/>
              <w:jc w:val="left"/>
              <w:rPr>
                <w:rFonts w:ascii="Times New Roman" w:hAnsi="Times New Roman"/>
                <w:bCs/>
                <w:strike/>
                <w:sz w:val="22"/>
                <w:szCs w:val="22"/>
                <w:lang w:val="lv-LV"/>
              </w:rPr>
            </w:pPr>
            <w:r w:rsidRPr="00562A20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D2. tālrunis (mobilais)</w:t>
            </w:r>
            <w:r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 xml:space="preserve"> </w:t>
            </w:r>
            <w:r w:rsidRPr="00562A20">
              <w:rPr>
                <w:rFonts w:ascii="Times New Roman" w:hAnsi="Times New Roman"/>
                <w:color w:val="000000"/>
                <w:sz w:val="24"/>
                <w:lang w:val="lv-LV"/>
              </w:rPr>
              <w:t>|____|____|____|____|____|____|____|____|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4E5995" w14:textId="77777777" w:rsidR="00AF7FEC" w:rsidRPr="00F414E4" w:rsidRDefault="00AF7FEC" w:rsidP="00872052">
            <w:pPr>
              <w:pStyle w:val="PlainText"/>
              <w:tabs>
                <w:tab w:val="left" w:pos="3288"/>
                <w:tab w:val="left" w:leader="dot" w:pos="8819"/>
              </w:tabs>
              <w:spacing w:before="160" w:after="120"/>
              <w:ind w:left="33"/>
              <w:jc w:val="left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F414E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Atsak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os</w:t>
            </w:r>
            <w:r w:rsidRPr="00F414E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562A20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atbildēt</w:t>
            </w:r>
            <w:r w:rsidRPr="00562A20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  <w:instrText xml:space="preserve"> FORMCHECKBOX </w:instrText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  <w:fldChar w:fldCharType="separate"/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  <w:fldChar w:fldCharType="end"/>
            </w:r>
          </w:p>
        </w:tc>
      </w:tr>
    </w:tbl>
    <w:p w14:paraId="574FA2D5" w14:textId="77777777" w:rsidR="00AF7FEC" w:rsidRDefault="00AF7FEC" w:rsidP="009016F5">
      <w:pPr>
        <w:jc w:val="center"/>
        <w:rPr>
          <w:b/>
          <w:bCs/>
          <w:sz w:val="32"/>
        </w:rPr>
      </w:pPr>
    </w:p>
    <w:p w14:paraId="25269C26" w14:textId="77777777" w:rsidR="00926901" w:rsidRPr="00D51489" w:rsidRDefault="002C49FB" w:rsidP="009016F5">
      <w:pPr>
        <w:jc w:val="center"/>
        <w:rPr>
          <w:b/>
          <w:bCs/>
          <w:sz w:val="22"/>
          <w:szCs w:val="22"/>
        </w:rPr>
      </w:pPr>
      <w:r w:rsidRPr="00F414E4">
        <w:rPr>
          <w:b/>
          <w:bCs/>
          <w:sz w:val="32"/>
        </w:rPr>
        <w:t xml:space="preserve">Paldies par piedalīšanos </w:t>
      </w:r>
      <w:r w:rsidRPr="0073149B">
        <w:rPr>
          <w:b/>
          <w:bCs/>
          <w:sz w:val="32"/>
        </w:rPr>
        <w:t>aptaujā</w:t>
      </w:r>
      <w:r w:rsidRPr="00F414E4">
        <w:rPr>
          <w:b/>
          <w:bCs/>
          <w:sz w:val="32"/>
        </w:rPr>
        <w:t>!</w:t>
      </w:r>
    </w:p>
    <w:sectPr w:rsidR="00926901" w:rsidRPr="00D51489" w:rsidSect="00A56F31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851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D478" w14:textId="77777777" w:rsidR="0032557F" w:rsidRDefault="0032557F">
      <w:r>
        <w:separator/>
      </w:r>
    </w:p>
  </w:endnote>
  <w:endnote w:type="continuationSeparator" w:id="0">
    <w:p w14:paraId="540A4E2B" w14:textId="77777777" w:rsidR="0032557F" w:rsidRDefault="0032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3F6D" w14:textId="77777777" w:rsidR="000F2C45" w:rsidRDefault="000F2C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6D294A" w14:textId="77777777" w:rsidR="000F2C45" w:rsidRDefault="000F2C4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DF76" w14:textId="77777777" w:rsidR="00AA6393" w:rsidRPr="00AA6393" w:rsidRDefault="00AA6393">
    <w:pPr>
      <w:pStyle w:val="Footer"/>
      <w:jc w:val="center"/>
      <w:rPr>
        <w:rFonts w:ascii="Times New Roman" w:hAnsi="Times New Roman"/>
        <w:sz w:val="20"/>
      </w:rPr>
    </w:pPr>
    <w:r w:rsidRPr="00AA6393">
      <w:rPr>
        <w:rFonts w:ascii="Times New Roman" w:hAnsi="Times New Roman"/>
        <w:sz w:val="20"/>
      </w:rPr>
      <w:fldChar w:fldCharType="begin"/>
    </w:r>
    <w:r w:rsidRPr="00AA6393">
      <w:rPr>
        <w:rFonts w:ascii="Times New Roman" w:hAnsi="Times New Roman"/>
        <w:sz w:val="20"/>
      </w:rPr>
      <w:instrText xml:space="preserve"> PAGE   \* MERGEFORMAT </w:instrText>
    </w:r>
    <w:r w:rsidRPr="00AA6393">
      <w:rPr>
        <w:rFonts w:ascii="Times New Roman" w:hAnsi="Times New Roman"/>
        <w:sz w:val="20"/>
      </w:rPr>
      <w:fldChar w:fldCharType="separate"/>
    </w:r>
    <w:r w:rsidR="006D27F3">
      <w:rPr>
        <w:rFonts w:ascii="Times New Roman" w:hAnsi="Times New Roman"/>
        <w:noProof/>
        <w:sz w:val="20"/>
      </w:rPr>
      <w:t>7</w:t>
    </w:r>
    <w:r w:rsidRPr="00AA6393">
      <w:rPr>
        <w:rFonts w:ascii="Times New Roman" w:hAnsi="Times New Roman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6033" w14:textId="77777777" w:rsidR="0032557F" w:rsidRDefault="0032557F">
      <w:r>
        <w:separator/>
      </w:r>
    </w:p>
  </w:footnote>
  <w:footnote w:type="continuationSeparator" w:id="0">
    <w:p w14:paraId="3C3A82F5" w14:textId="77777777" w:rsidR="0032557F" w:rsidRDefault="0032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EFF6" w14:textId="77777777" w:rsidR="000F2C45" w:rsidRDefault="000F2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08911A" w14:textId="77777777" w:rsidR="000F2C45" w:rsidRDefault="000F2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ACCCA6"/>
    <w:lvl w:ilvl="0">
      <w:start w:val="1"/>
      <w:numFmt w:val="decimal"/>
      <w:pStyle w:val="ListNumber5"/>
      <w:lvlText w:val="%1."/>
      <w:lvlJc w:val="left"/>
      <w:pPr>
        <w:tabs>
          <w:tab w:val="num" w:pos="-1730"/>
        </w:tabs>
        <w:ind w:left="-173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2163B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D611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1EEA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464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68CB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1E72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87E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D66C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682F3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18C1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01406A1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0A0773E"/>
    <w:multiLevelType w:val="hybridMultilevel"/>
    <w:tmpl w:val="13945BAC"/>
    <w:lvl w:ilvl="0" w:tplc="3CA283E8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6036C96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62506FE"/>
    <w:multiLevelType w:val="multilevel"/>
    <w:tmpl w:val="5BFEB906"/>
    <w:lvl w:ilvl="0">
      <w:start w:val="1"/>
      <w:numFmt w:val="decimal"/>
      <w:lvlText w:val="%1."/>
      <w:lvlJc w:val="left"/>
      <w:pPr>
        <w:ind w:left="75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9" w:hanging="1800"/>
      </w:pPr>
      <w:rPr>
        <w:rFonts w:hint="default"/>
      </w:rPr>
    </w:lvl>
  </w:abstractNum>
  <w:abstractNum w:abstractNumId="15" w15:restartNumberingAfterBreak="0">
    <w:nsid w:val="2FE941B2"/>
    <w:multiLevelType w:val="hybridMultilevel"/>
    <w:tmpl w:val="51FA40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B337A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4AF3AF5"/>
    <w:multiLevelType w:val="multilevel"/>
    <w:tmpl w:val="C4C652C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18" w15:restartNumberingAfterBreak="0">
    <w:nsid w:val="453C50A6"/>
    <w:multiLevelType w:val="multilevel"/>
    <w:tmpl w:val="BAE8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71084F"/>
    <w:multiLevelType w:val="multilevel"/>
    <w:tmpl w:val="9C82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9A61DE"/>
    <w:multiLevelType w:val="multilevel"/>
    <w:tmpl w:val="B2944FEA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DF07F5E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7E300C6"/>
    <w:multiLevelType w:val="hybridMultilevel"/>
    <w:tmpl w:val="CAFCCC3A"/>
    <w:lvl w:ilvl="0" w:tplc="0426000F">
      <w:start w:val="1"/>
      <w:numFmt w:val="decimal"/>
      <w:lvlText w:val="%1."/>
      <w:lvlJc w:val="left"/>
      <w:pPr>
        <w:ind w:left="1636" w:hanging="360"/>
      </w:pPr>
    </w:lvl>
    <w:lvl w:ilvl="1" w:tplc="04260019" w:tentative="1">
      <w:start w:val="1"/>
      <w:numFmt w:val="lowerLetter"/>
      <w:lvlText w:val="%2."/>
      <w:lvlJc w:val="left"/>
      <w:pPr>
        <w:ind w:left="2356" w:hanging="360"/>
      </w:pPr>
    </w:lvl>
    <w:lvl w:ilvl="2" w:tplc="0426001B" w:tentative="1">
      <w:start w:val="1"/>
      <w:numFmt w:val="lowerRoman"/>
      <w:lvlText w:val="%3."/>
      <w:lvlJc w:val="right"/>
      <w:pPr>
        <w:ind w:left="3076" w:hanging="180"/>
      </w:pPr>
    </w:lvl>
    <w:lvl w:ilvl="3" w:tplc="0426000F" w:tentative="1">
      <w:start w:val="1"/>
      <w:numFmt w:val="decimal"/>
      <w:lvlText w:val="%4."/>
      <w:lvlJc w:val="left"/>
      <w:pPr>
        <w:ind w:left="3796" w:hanging="360"/>
      </w:pPr>
    </w:lvl>
    <w:lvl w:ilvl="4" w:tplc="04260019" w:tentative="1">
      <w:start w:val="1"/>
      <w:numFmt w:val="lowerLetter"/>
      <w:lvlText w:val="%5."/>
      <w:lvlJc w:val="left"/>
      <w:pPr>
        <w:ind w:left="4516" w:hanging="360"/>
      </w:pPr>
    </w:lvl>
    <w:lvl w:ilvl="5" w:tplc="0426001B" w:tentative="1">
      <w:start w:val="1"/>
      <w:numFmt w:val="lowerRoman"/>
      <w:lvlText w:val="%6."/>
      <w:lvlJc w:val="right"/>
      <w:pPr>
        <w:ind w:left="5236" w:hanging="180"/>
      </w:pPr>
    </w:lvl>
    <w:lvl w:ilvl="6" w:tplc="0426000F" w:tentative="1">
      <w:start w:val="1"/>
      <w:numFmt w:val="decimal"/>
      <w:lvlText w:val="%7."/>
      <w:lvlJc w:val="left"/>
      <w:pPr>
        <w:ind w:left="5956" w:hanging="360"/>
      </w:pPr>
    </w:lvl>
    <w:lvl w:ilvl="7" w:tplc="04260019" w:tentative="1">
      <w:start w:val="1"/>
      <w:numFmt w:val="lowerLetter"/>
      <w:lvlText w:val="%8."/>
      <w:lvlJc w:val="left"/>
      <w:pPr>
        <w:ind w:left="6676" w:hanging="360"/>
      </w:pPr>
    </w:lvl>
    <w:lvl w:ilvl="8" w:tplc="0426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704528803">
    <w:abstractNumId w:val="9"/>
  </w:num>
  <w:num w:numId="2" w16cid:durableId="1364744988">
    <w:abstractNumId w:val="7"/>
  </w:num>
  <w:num w:numId="3" w16cid:durableId="2047831030">
    <w:abstractNumId w:val="6"/>
  </w:num>
  <w:num w:numId="4" w16cid:durableId="110980018">
    <w:abstractNumId w:val="5"/>
  </w:num>
  <w:num w:numId="5" w16cid:durableId="1386681354">
    <w:abstractNumId w:val="4"/>
  </w:num>
  <w:num w:numId="6" w16cid:durableId="1703358609">
    <w:abstractNumId w:val="8"/>
  </w:num>
  <w:num w:numId="7" w16cid:durableId="1767072950">
    <w:abstractNumId w:val="3"/>
  </w:num>
  <w:num w:numId="8" w16cid:durableId="1619288825">
    <w:abstractNumId w:val="2"/>
  </w:num>
  <w:num w:numId="9" w16cid:durableId="1012301334">
    <w:abstractNumId w:val="1"/>
  </w:num>
  <w:num w:numId="10" w16cid:durableId="1777170922">
    <w:abstractNumId w:val="0"/>
  </w:num>
  <w:num w:numId="11" w16cid:durableId="1170102617">
    <w:abstractNumId w:val="12"/>
  </w:num>
  <w:num w:numId="12" w16cid:durableId="1976258678">
    <w:abstractNumId w:val="14"/>
  </w:num>
  <w:num w:numId="13" w16cid:durableId="273443016">
    <w:abstractNumId w:val="17"/>
  </w:num>
  <w:num w:numId="14" w16cid:durableId="1980769564">
    <w:abstractNumId w:val="22"/>
  </w:num>
  <w:num w:numId="15" w16cid:durableId="1864047491">
    <w:abstractNumId w:val="19"/>
  </w:num>
  <w:num w:numId="16" w16cid:durableId="703096172">
    <w:abstractNumId w:val="16"/>
  </w:num>
  <w:num w:numId="17" w16cid:durableId="645814704">
    <w:abstractNumId w:val="18"/>
  </w:num>
  <w:num w:numId="18" w16cid:durableId="133960222">
    <w:abstractNumId w:val="15"/>
  </w:num>
  <w:num w:numId="19" w16cid:durableId="567034698">
    <w:abstractNumId w:val="13"/>
  </w:num>
  <w:num w:numId="20" w16cid:durableId="1115565635">
    <w:abstractNumId w:val="10"/>
  </w:num>
  <w:num w:numId="21" w16cid:durableId="2146309214">
    <w:abstractNumId w:val="11"/>
  </w:num>
  <w:num w:numId="22" w16cid:durableId="33654229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56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212E8"/>
    <w:rsid w:val="00000473"/>
    <w:rsid w:val="000004F9"/>
    <w:rsid w:val="0000061F"/>
    <w:rsid w:val="00000830"/>
    <w:rsid w:val="000011C7"/>
    <w:rsid w:val="00001935"/>
    <w:rsid w:val="000020BD"/>
    <w:rsid w:val="000026D2"/>
    <w:rsid w:val="00002A37"/>
    <w:rsid w:val="00003023"/>
    <w:rsid w:val="00003C4A"/>
    <w:rsid w:val="00003FCE"/>
    <w:rsid w:val="00004DBB"/>
    <w:rsid w:val="00005505"/>
    <w:rsid w:val="00005E29"/>
    <w:rsid w:val="00006473"/>
    <w:rsid w:val="00006731"/>
    <w:rsid w:val="0000762B"/>
    <w:rsid w:val="000100B0"/>
    <w:rsid w:val="00010FCD"/>
    <w:rsid w:val="00011B99"/>
    <w:rsid w:val="0001239E"/>
    <w:rsid w:val="000126C4"/>
    <w:rsid w:val="00014405"/>
    <w:rsid w:val="0001462D"/>
    <w:rsid w:val="0001685A"/>
    <w:rsid w:val="00017723"/>
    <w:rsid w:val="000221B3"/>
    <w:rsid w:val="00022613"/>
    <w:rsid w:val="00022D78"/>
    <w:rsid w:val="00023365"/>
    <w:rsid w:val="000237E2"/>
    <w:rsid w:val="00024AEB"/>
    <w:rsid w:val="0002573E"/>
    <w:rsid w:val="000267D6"/>
    <w:rsid w:val="00026955"/>
    <w:rsid w:val="00027509"/>
    <w:rsid w:val="0002777B"/>
    <w:rsid w:val="00027CA8"/>
    <w:rsid w:val="00030081"/>
    <w:rsid w:val="0003073F"/>
    <w:rsid w:val="00031C07"/>
    <w:rsid w:val="000321A4"/>
    <w:rsid w:val="00033828"/>
    <w:rsid w:val="00034428"/>
    <w:rsid w:val="00034798"/>
    <w:rsid w:val="00034D9C"/>
    <w:rsid w:val="00035553"/>
    <w:rsid w:val="000362AD"/>
    <w:rsid w:val="000364D9"/>
    <w:rsid w:val="00037348"/>
    <w:rsid w:val="000377EF"/>
    <w:rsid w:val="00037839"/>
    <w:rsid w:val="00037CF2"/>
    <w:rsid w:val="0004098F"/>
    <w:rsid w:val="000409C5"/>
    <w:rsid w:val="00041563"/>
    <w:rsid w:val="0004209E"/>
    <w:rsid w:val="000423A8"/>
    <w:rsid w:val="00042B9B"/>
    <w:rsid w:val="00042E42"/>
    <w:rsid w:val="000437EA"/>
    <w:rsid w:val="00043A44"/>
    <w:rsid w:val="00044E2B"/>
    <w:rsid w:val="00044E8F"/>
    <w:rsid w:val="000465AD"/>
    <w:rsid w:val="00046D89"/>
    <w:rsid w:val="00047248"/>
    <w:rsid w:val="00047657"/>
    <w:rsid w:val="00047DEC"/>
    <w:rsid w:val="00047F04"/>
    <w:rsid w:val="00050125"/>
    <w:rsid w:val="00050AD1"/>
    <w:rsid w:val="000518DE"/>
    <w:rsid w:val="000523D1"/>
    <w:rsid w:val="000532B2"/>
    <w:rsid w:val="00053443"/>
    <w:rsid w:val="00053C8F"/>
    <w:rsid w:val="00054205"/>
    <w:rsid w:val="00055416"/>
    <w:rsid w:val="00055528"/>
    <w:rsid w:val="0005571B"/>
    <w:rsid w:val="00056F6B"/>
    <w:rsid w:val="000609BD"/>
    <w:rsid w:val="00060DB6"/>
    <w:rsid w:val="0006120D"/>
    <w:rsid w:val="00061CA1"/>
    <w:rsid w:val="00061D07"/>
    <w:rsid w:val="000627F1"/>
    <w:rsid w:val="00062AFE"/>
    <w:rsid w:val="0006386A"/>
    <w:rsid w:val="000641A6"/>
    <w:rsid w:val="0006492F"/>
    <w:rsid w:val="00064B3B"/>
    <w:rsid w:val="00065C73"/>
    <w:rsid w:val="00067209"/>
    <w:rsid w:val="0007028E"/>
    <w:rsid w:val="000704A8"/>
    <w:rsid w:val="000705E1"/>
    <w:rsid w:val="000730AA"/>
    <w:rsid w:val="00073162"/>
    <w:rsid w:val="00073E38"/>
    <w:rsid w:val="000748AB"/>
    <w:rsid w:val="00074BC3"/>
    <w:rsid w:val="00075D60"/>
    <w:rsid w:val="00076478"/>
    <w:rsid w:val="000802DF"/>
    <w:rsid w:val="00080E7A"/>
    <w:rsid w:val="00080F45"/>
    <w:rsid w:val="00081804"/>
    <w:rsid w:val="00081A30"/>
    <w:rsid w:val="00082451"/>
    <w:rsid w:val="000826E7"/>
    <w:rsid w:val="000827F5"/>
    <w:rsid w:val="00083086"/>
    <w:rsid w:val="000836EF"/>
    <w:rsid w:val="00084878"/>
    <w:rsid w:val="00086235"/>
    <w:rsid w:val="00086701"/>
    <w:rsid w:val="000869A6"/>
    <w:rsid w:val="000871C3"/>
    <w:rsid w:val="00087971"/>
    <w:rsid w:val="000911B5"/>
    <w:rsid w:val="00092212"/>
    <w:rsid w:val="0009306C"/>
    <w:rsid w:val="00094C07"/>
    <w:rsid w:val="0009580E"/>
    <w:rsid w:val="00096394"/>
    <w:rsid w:val="000966DA"/>
    <w:rsid w:val="00097443"/>
    <w:rsid w:val="000A02B0"/>
    <w:rsid w:val="000A0653"/>
    <w:rsid w:val="000A1116"/>
    <w:rsid w:val="000A19F5"/>
    <w:rsid w:val="000A2159"/>
    <w:rsid w:val="000A304D"/>
    <w:rsid w:val="000A3607"/>
    <w:rsid w:val="000A3730"/>
    <w:rsid w:val="000A7797"/>
    <w:rsid w:val="000B1039"/>
    <w:rsid w:val="000B108E"/>
    <w:rsid w:val="000B2FE3"/>
    <w:rsid w:val="000B30DB"/>
    <w:rsid w:val="000B327B"/>
    <w:rsid w:val="000B381F"/>
    <w:rsid w:val="000B50B7"/>
    <w:rsid w:val="000B50EA"/>
    <w:rsid w:val="000B6589"/>
    <w:rsid w:val="000B6D7B"/>
    <w:rsid w:val="000B7278"/>
    <w:rsid w:val="000C085E"/>
    <w:rsid w:val="000C1ADE"/>
    <w:rsid w:val="000C2426"/>
    <w:rsid w:val="000C3902"/>
    <w:rsid w:val="000C39C1"/>
    <w:rsid w:val="000C4369"/>
    <w:rsid w:val="000C465F"/>
    <w:rsid w:val="000C4978"/>
    <w:rsid w:val="000C555A"/>
    <w:rsid w:val="000C5635"/>
    <w:rsid w:val="000C6826"/>
    <w:rsid w:val="000C70CB"/>
    <w:rsid w:val="000D0D57"/>
    <w:rsid w:val="000D0D7A"/>
    <w:rsid w:val="000D0EAD"/>
    <w:rsid w:val="000D18F5"/>
    <w:rsid w:val="000D2448"/>
    <w:rsid w:val="000D2EF7"/>
    <w:rsid w:val="000D3992"/>
    <w:rsid w:val="000D4146"/>
    <w:rsid w:val="000D6E64"/>
    <w:rsid w:val="000E0330"/>
    <w:rsid w:val="000E0956"/>
    <w:rsid w:val="000E0BD3"/>
    <w:rsid w:val="000E1C7F"/>
    <w:rsid w:val="000E2646"/>
    <w:rsid w:val="000E3DDD"/>
    <w:rsid w:val="000E487F"/>
    <w:rsid w:val="000E4F8A"/>
    <w:rsid w:val="000E5366"/>
    <w:rsid w:val="000E5635"/>
    <w:rsid w:val="000E5A26"/>
    <w:rsid w:val="000E5F76"/>
    <w:rsid w:val="000E78B0"/>
    <w:rsid w:val="000F112C"/>
    <w:rsid w:val="000F21FD"/>
    <w:rsid w:val="000F225B"/>
    <w:rsid w:val="000F2C45"/>
    <w:rsid w:val="000F2C4F"/>
    <w:rsid w:val="000F3B55"/>
    <w:rsid w:val="000F3C71"/>
    <w:rsid w:val="000F3D7B"/>
    <w:rsid w:val="000F48E5"/>
    <w:rsid w:val="000F50F3"/>
    <w:rsid w:val="000F77B1"/>
    <w:rsid w:val="00101E83"/>
    <w:rsid w:val="0010212F"/>
    <w:rsid w:val="00102D34"/>
    <w:rsid w:val="00103264"/>
    <w:rsid w:val="00103412"/>
    <w:rsid w:val="00103E4B"/>
    <w:rsid w:val="00104081"/>
    <w:rsid w:val="00104425"/>
    <w:rsid w:val="00104CF3"/>
    <w:rsid w:val="00105232"/>
    <w:rsid w:val="0010542D"/>
    <w:rsid w:val="00105491"/>
    <w:rsid w:val="001059DF"/>
    <w:rsid w:val="00105D53"/>
    <w:rsid w:val="00106E48"/>
    <w:rsid w:val="00106E98"/>
    <w:rsid w:val="00107294"/>
    <w:rsid w:val="001100EF"/>
    <w:rsid w:val="0011026B"/>
    <w:rsid w:val="00110541"/>
    <w:rsid w:val="001106AA"/>
    <w:rsid w:val="0011129C"/>
    <w:rsid w:val="001124F9"/>
    <w:rsid w:val="00112A12"/>
    <w:rsid w:val="00112B91"/>
    <w:rsid w:val="00113001"/>
    <w:rsid w:val="00113541"/>
    <w:rsid w:val="00113A1F"/>
    <w:rsid w:val="0011419D"/>
    <w:rsid w:val="0011492B"/>
    <w:rsid w:val="00115300"/>
    <w:rsid w:val="00115F34"/>
    <w:rsid w:val="0011620F"/>
    <w:rsid w:val="00116356"/>
    <w:rsid w:val="00116716"/>
    <w:rsid w:val="00116EEE"/>
    <w:rsid w:val="0011745A"/>
    <w:rsid w:val="00122942"/>
    <w:rsid w:val="001248C2"/>
    <w:rsid w:val="0012559B"/>
    <w:rsid w:val="00125D6C"/>
    <w:rsid w:val="00126274"/>
    <w:rsid w:val="00126E53"/>
    <w:rsid w:val="00131183"/>
    <w:rsid w:val="00131BCE"/>
    <w:rsid w:val="00131EDF"/>
    <w:rsid w:val="00132402"/>
    <w:rsid w:val="00132D80"/>
    <w:rsid w:val="00133DA2"/>
    <w:rsid w:val="001343D7"/>
    <w:rsid w:val="00134F42"/>
    <w:rsid w:val="00135118"/>
    <w:rsid w:val="001355CA"/>
    <w:rsid w:val="0013562F"/>
    <w:rsid w:val="001358FD"/>
    <w:rsid w:val="001360C7"/>
    <w:rsid w:val="001364CF"/>
    <w:rsid w:val="0013741F"/>
    <w:rsid w:val="00137EB6"/>
    <w:rsid w:val="00140157"/>
    <w:rsid w:val="001414E4"/>
    <w:rsid w:val="001425C7"/>
    <w:rsid w:val="00143637"/>
    <w:rsid w:val="00143D44"/>
    <w:rsid w:val="0014469C"/>
    <w:rsid w:val="00145BC6"/>
    <w:rsid w:val="0014648A"/>
    <w:rsid w:val="00146C39"/>
    <w:rsid w:val="001472C6"/>
    <w:rsid w:val="00150CD1"/>
    <w:rsid w:val="00150DD6"/>
    <w:rsid w:val="00151478"/>
    <w:rsid w:val="001518C1"/>
    <w:rsid w:val="00151C30"/>
    <w:rsid w:val="00152202"/>
    <w:rsid w:val="0015289C"/>
    <w:rsid w:val="00153A35"/>
    <w:rsid w:val="00153B44"/>
    <w:rsid w:val="00153DC3"/>
    <w:rsid w:val="00154208"/>
    <w:rsid w:val="001554E4"/>
    <w:rsid w:val="00155B68"/>
    <w:rsid w:val="00155EAB"/>
    <w:rsid w:val="00160875"/>
    <w:rsid w:val="00161503"/>
    <w:rsid w:val="00161786"/>
    <w:rsid w:val="0016204B"/>
    <w:rsid w:val="001621CC"/>
    <w:rsid w:val="00162348"/>
    <w:rsid w:val="0016259C"/>
    <w:rsid w:val="00162BEF"/>
    <w:rsid w:val="00163923"/>
    <w:rsid w:val="00163D22"/>
    <w:rsid w:val="0016408C"/>
    <w:rsid w:val="0016475B"/>
    <w:rsid w:val="00164EC4"/>
    <w:rsid w:val="0016518B"/>
    <w:rsid w:val="00165AA8"/>
    <w:rsid w:val="00166609"/>
    <w:rsid w:val="0016663E"/>
    <w:rsid w:val="001668A1"/>
    <w:rsid w:val="00167EF5"/>
    <w:rsid w:val="001705E1"/>
    <w:rsid w:val="00174047"/>
    <w:rsid w:val="00175139"/>
    <w:rsid w:val="00175312"/>
    <w:rsid w:val="00175DEC"/>
    <w:rsid w:val="00176680"/>
    <w:rsid w:val="0017707E"/>
    <w:rsid w:val="00177A41"/>
    <w:rsid w:val="00180406"/>
    <w:rsid w:val="00181778"/>
    <w:rsid w:val="001825BD"/>
    <w:rsid w:val="001832C1"/>
    <w:rsid w:val="0018393C"/>
    <w:rsid w:val="00184528"/>
    <w:rsid w:val="001851BB"/>
    <w:rsid w:val="0018541B"/>
    <w:rsid w:val="00187299"/>
    <w:rsid w:val="001902C9"/>
    <w:rsid w:val="0019046E"/>
    <w:rsid w:val="001907A0"/>
    <w:rsid w:val="001909AE"/>
    <w:rsid w:val="00190B13"/>
    <w:rsid w:val="0019194C"/>
    <w:rsid w:val="001919C6"/>
    <w:rsid w:val="00191E19"/>
    <w:rsid w:val="00192301"/>
    <w:rsid w:val="00192607"/>
    <w:rsid w:val="00192856"/>
    <w:rsid w:val="001928D2"/>
    <w:rsid w:val="0019349B"/>
    <w:rsid w:val="00193DA0"/>
    <w:rsid w:val="00194AF7"/>
    <w:rsid w:val="001956B1"/>
    <w:rsid w:val="001959E3"/>
    <w:rsid w:val="001A01A7"/>
    <w:rsid w:val="001A233C"/>
    <w:rsid w:val="001A37CB"/>
    <w:rsid w:val="001A4043"/>
    <w:rsid w:val="001A4087"/>
    <w:rsid w:val="001A5466"/>
    <w:rsid w:val="001A559A"/>
    <w:rsid w:val="001A5F98"/>
    <w:rsid w:val="001A6345"/>
    <w:rsid w:val="001A757B"/>
    <w:rsid w:val="001A7C17"/>
    <w:rsid w:val="001B03AA"/>
    <w:rsid w:val="001B0FCF"/>
    <w:rsid w:val="001B117E"/>
    <w:rsid w:val="001B143A"/>
    <w:rsid w:val="001B2D1B"/>
    <w:rsid w:val="001B3298"/>
    <w:rsid w:val="001B57D9"/>
    <w:rsid w:val="001C00FC"/>
    <w:rsid w:val="001C0EC8"/>
    <w:rsid w:val="001C1958"/>
    <w:rsid w:val="001C1B48"/>
    <w:rsid w:val="001C20AB"/>
    <w:rsid w:val="001C2276"/>
    <w:rsid w:val="001C2434"/>
    <w:rsid w:val="001C3998"/>
    <w:rsid w:val="001C4A3B"/>
    <w:rsid w:val="001C70DF"/>
    <w:rsid w:val="001C71DC"/>
    <w:rsid w:val="001C75A5"/>
    <w:rsid w:val="001C7DCE"/>
    <w:rsid w:val="001D0596"/>
    <w:rsid w:val="001D0B89"/>
    <w:rsid w:val="001D25AD"/>
    <w:rsid w:val="001D2B92"/>
    <w:rsid w:val="001D2C56"/>
    <w:rsid w:val="001D3D91"/>
    <w:rsid w:val="001D4783"/>
    <w:rsid w:val="001D532D"/>
    <w:rsid w:val="001D540A"/>
    <w:rsid w:val="001D59F7"/>
    <w:rsid w:val="001D6456"/>
    <w:rsid w:val="001D6C9F"/>
    <w:rsid w:val="001D74CA"/>
    <w:rsid w:val="001E168F"/>
    <w:rsid w:val="001E28DD"/>
    <w:rsid w:val="001E3019"/>
    <w:rsid w:val="001E3424"/>
    <w:rsid w:val="001E37A1"/>
    <w:rsid w:val="001E4504"/>
    <w:rsid w:val="001E4C64"/>
    <w:rsid w:val="001E635E"/>
    <w:rsid w:val="001E6A5C"/>
    <w:rsid w:val="001E715F"/>
    <w:rsid w:val="001E7179"/>
    <w:rsid w:val="001E7958"/>
    <w:rsid w:val="001E7FBB"/>
    <w:rsid w:val="001F0651"/>
    <w:rsid w:val="001F0811"/>
    <w:rsid w:val="001F0927"/>
    <w:rsid w:val="001F0CDB"/>
    <w:rsid w:val="001F19A0"/>
    <w:rsid w:val="001F1E31"/>
    <w:rsid w:val="001F39E3"/>
    <w:rsid w:val="001F4FA8"/>
    <w:rsid w:val="001F5570"/>
    <w:rsid w:val="001F74DA"/>
    <w:rsid w:val="002003F8"/>
    <w:rsid w:val="002006B8"/>
    <w:rsid w:val="00200CC0"/>
    <w:rsid w:val="0020133A"/>
    <w:rsid w:val="00202322"/>
    <w:rsid w:val="00202C0C"/>
    <w:rsid w:val="002035E5"/>
    <w:rsid w:val="00205319"/>
    <w:rsid w:val="00205F4A"/>
    <w:rsid w:val="00206559"/>
    <w:rsid w:val="002065F3"/>
    <w:rsid w:val="00207D0C"/>
    <w:rsid w:val="00210EC7"/>
    <w:rsid w:val="00211624"/>
    <w:rsid w:val="0021249B"/>
    <w:rsid w:val="00212A68"/>
    <w:rsid w:val="00213162"/>
    <w:rsid w:val="002143B4"/>
    <w:rsid w:val="00214415"/>
    <w:rsid w:val="00214A10"/>
    <w:rsid w:val="00214AD6"/>
    <w:rsid w:val="00214CE9"/>
    <w:rsid w:val="002158E1"/>
    <w:rsid w:val="002168D5"/>
    <w:rsid w:val="00216AA4"/>
    <w:rsid w:val="002170C6"/>
    <w:rsid w:val="00217B94"/>
    <w:rsid w:val="00220796"/>
    <w:rsid w:val="00220954"/>
    <w:rsid w:val="00220CB1"/>
    <w:rsid w:val="00220FBC"/>
    <w:rsid w:val="00222365"/>
    <w:rsid w:val="00223696"/>
    <w:rsid w:val="002255E0"/>
    <w:rsid w:val="0022583B"/>
    <w:rsid w:val="00226262"/>
    <w:rsid w:val="00226A6B"/>
    <w:rsid w:val="0022721C"/>
    <w:rsid w:val="00227A63"/>
    <w:rsid w:val="00227D16"/>
    <w:rsid w:val="00230A61"/>
    <w:rsid w:val="002321E6"/>
    <w:rsid w:val="0023226C"/>
    <w:rsid w:val="00232D1A"/>
    <w:rsid w:val="00232FE0"/>
    <w:rsid w:val="00234419"/>
    <w:rsid w:val="0023509A"/>
    <w:rsid w:val="00235E19"/>
    <w:rsid w:val="0023607D"/>
    <w:rsid w:val="00236657"/>
    <w:rsid w:val="00236FB5"/>
    <w:rsid w:val="0023731A"/>
    <w:rsid w:val="002374A2"/>
    <w:rsid w:val="0024008B"/>
    <w:rsid w:val="002400B1"/>
    <w:rsid w:val="00240F57"/>
    <w:rsid w:val="00242638"/>
    <w:rsid w:val="00242CED"/>
    <w:rsid w:val="00244362"/>
    <w:rsid w:val="002445D5"/>
    <w:rsid w:val="00245A41"/>
    <w:rsid w:val="00245F62"/>
    <w:rsid w:val="00246174"/>
    <w:rsid w:val="002512A4"/>
    <w:rsid w:val="00251817"/>
    <w:rsid w:val="00251FFA"/>
    <w:rsid w:val="0025408A"/>
    <w:rsid w:val="0025532B"/>
    <w:rsid w:val="00256044"/>
    <w:rsid w:val="00256578"/>
    <w:rsid w:val="0025667F"/>
    <w:rsid w:val="00256ED3"/>
    <w:rsid w:val="00257B27"/>
    <w:rsid w:val="00261693"/>
    <w:rsid w:val="00261C43"/>
    <w:rsid w:val="002624AA"/>
    <w:rsid w:val="00262514"/>
    <w:rsid w:val="00262688"/>
    <w:rsid w:val="00262BFA"/>
    <w:rsid w:val="00262CA6"/>
    <w:rsid w:val="00262DA8"/>
    <w:rsid w:val="002637FB"/>
    <w:rsid w:val="002641E3"/>
    <w:rsid w:val="00265087"/>
    <w:rsid w:val="002654B8"/>
    <w:rsid w:val="002663A0"/>
    <w:rsid w:val="002679E4"/>
    <w:rsid w:val="00270A03"/>
    <w:rsid w:val="0027137D"/>
    <w:rsid w:val="0027190B"/>
    <w:rsid w:val="0027199A"/>
    <w:rsid w:val="002719EC"/>
    <w:rsid w:val="0027357E"/>
    <w:rsid w:val="00273C58"/>
    <w:rsid w:val="0027429F"/>
    <w:rsid w:val="002745C8"/>
    <w:rsid w:val="00275DD6"/>
    <w:rsid w:val="00277B2A"/>
    <w:rsid w:val="00277C61"/>
    <w:rsid w:val="0028150B"/>
    <w:rsid w:val="00281630"/>
    <w:rsid w:val="00281719"/>
    <w:rsid w:val="002818C1"/>
    <w:rsid w:val="00281C6F"/>
    <w:rsid w:val="002825FF"/>
    <w:rsid w:val="00282EE8"/>
    <w:rsid w:val="002851FE"/>
    <w:rsid w:val="0028795C"/>
    <w:rsid w:val="00287BA8"/>
    <w:rsid w:val="0029069E"/>
    <w:rsid w:val="00290E0B"/>
    <w:rsid w:val="00291FB4"/>
    <w:rsid w:val="00293226"/>
    <w:rsid w:val="00294942"/>
    <w:rsid w:val="00294D50"/>
    <w:rsid w:val="00295E5E"/>
    <w:rsid w:val="00296A7E"/>
    <w:rsid w:val="00297203"/>
    <w:rsid w:val="00297832"/>
    <w:rsid w:val="00297925"/>
    <w:rsid w:val="002A0523"/>
    <w:rsid w:val="002A06EC"/>
    <w:rsid w:val="002A1EDF"/>
    <w:rsid w:val="002A2ABB"/>
    <w:rsid w:val="002A4743"/>
    <w:rsid w:val="002A4778"/>
    <w:rsid w:val="002A4E86"/>
    <w:rsid w:val="002A54FF"/>
    <w:rsid w:val="002A60EF"/>
    <w:rsid w:val="002B04C1"/>
    <w:rsid w:val="002B12DF"/>
    <w:rsid w:val="002B1F19"/>
    <w:rsid w:val="002B1FBB"/>
    <w:rsid w:val="002B2351"/>
    <w:rsid w:val="002B2BA7"/>
    <w:rsid w:val="002B3BA3"/>
    <w:rsid w:val="002B4460"/>
    <w:rsid w:val="002B55AD"/>
    <w:rsid w:val="002B5DCC"/>
    <w:rsid w:val="002B7150"/>
    <w:rsid w:val="002B7410"/>
    <w:rsid w:val="002B7863"/>
    <w:rsid w:val="002C0463"/>
    <w:rsid w:val="002C1AE3"/>
    <w:rsid w:val="002C1C5D"/>
    <w:rsid w:val="002C1C96"/>
    <w:rsid w:val="002C1DDA"/>
    <w:rsid w:val="002C27ED"/>
    <w:rsid w:val="002C2851"/>
    <w:rsid w:val="002C3CB1"/>
    <w:rsid w:val="002C45BE"/>
    <w:rsid w:val="002C49FB"/>
    <w:rsid w:val="002C4DD2"/>
    <w:rsid w:val="002C5424"/>
    <w:rsid w:val="002C58A1"/>
    <w:rsid w:val="002C63B1"/>
    <w:rsid w:val="002C77D3"/>
    <w:rsid w:val="002D0FFD"/>
    <w:rsid w:val="002D3AD5"/>
    <w:rsid w:val="002D3CFE"/>
    <w:rsid w:val="002D3FBA"/>
    <w:rsid w:val="002D4803"/>
    <w:rsid w:val="002D4AD2"/>
    <w:rsid w:val="002D4EBB"/>
    <w:rsid w:val="002D4FCC"/>
    <w:rsid w:val="002D60D7"/>
    <w:rsid w:val="002D67DC"/>
    <w:rsid w:val="002D70D3"/>
    <w:rsid w:val="002E1546"/>
    <w:rsid w:val="002E1751"/>
    <w:rsid w:val="002E1968"/>
    <w:rsid w:val="002E2AC5"/>
    <w:rsid w:val="002E3958"/>
    <w:rsid w:val="002E6498"/>
    <w:rsid w:val="002E6C0B"/>
    <w:rsid w:val="002E6F86"/>
    <w:rsid w:val="002F00FE"/>
    <w:rsid w:val="002F3406"/>
    <w:rsid w:val="002F37B1"/>
    <w:rsid w:val="002F3D95"/>
    <w:rsid w:val="002F49FE"/>
    <w:rsid w:val="002F4D31"/>
    <w:rsid w:val="002F6973"/>
    <w:rsid w:val="002F7C98"/>
    <w:rsid w:val="003020E1"/>
    <w:rsid w:val="00302646"/>
    <w:rsid w:val="003034A5"/>
    <w:rsid w:val="003039E7"/>
    <w:rsid w:val="00303BF0"/>
    <w:rsid w:val="003047A4"/>
    <w:rsid w:val="00305804"/>
    <w:rsid w:val="00306264"/>
    <w:rsid w:val="00310265"/>
    <w:rsid w:val="00310449"/>
    <w:rsid w:val="003107D8"/>
    <w:rsid w:val="00311241"/>
    <w:rsid w:val="00311B78"/>
    <w:rsid w:val="0031233C"/>
    <w:rsid w:val="0031242A"/>
    <w:rsid w:val="00313083"/>
    <w:rsid w:val="003137C3"/>
    <w:rsid w:val="00313CF6"/>
    <w:rsid w:val="003147CD"/>
    <w:rsid w:val="00315D42"/>
    <w:rsid w:val="00316487"/>
    <w:rsid w:val="003173E2"/>
    <w:rsid w:val="003208E2"/>
    <w:rsid w:val="003209C2"/>
    <w:rsid w:val="00321528"/>
    <w:rsid w:val="0032173B"/>
    <w:rsid w:val="00321EBF"/>
    <w:rsid w:val="003228A9"/>
    <w:rsid w:val="00322A02"/>
    <w:rsid w:val="00323735"/>
    <w:rsid w:val="00323B7C"/>
    <w:rsid w:val="00324FF6"/>
    <w:rsid w:val="0032557F"/>
    <w:rsid w:val="003256B7"/>
    <w:rsid w:val="0032588C"/>
    <w:rsid w:val="003258D5"/>
    <w:rsid w:val="0032592F"/>
    <w:rsid w:val="00326373"/>
    <w:rsid w:val="0032796A"/>
    <w:rsid w:val="003300C4"/>
    <w:rsid w:val="003300E4"/>
    <w:rsid w:val="00330E08"/>
    <w:rsid w:val="00330E71"/>
    <w:rsid w:val="00332DA1"/>
    <w:rsid w:val="003331DC"/>
    <w:rsid w:val="00333D94"/>
    <w:rsid w:val="00334AB6"/>
    <w:rsid w:val="003350E6"/>
    <w:rsid w:val="00335C68"/>
    <w:rsid w:val="00335EAC"/>
    <w:rsid w:val="00336CF1"/>
    <w:rsid w:val="00336E1D"/>
    <w:rsid w:val="00336F9F"/>
    <w:rsid w:val="00337207"/>
    <w:rsid w:val="00337504"/>
    <w:rsid w:val="003379B1"/>
    <w:rsid w:val="00340A42"/>
    <w:rsid w:val="00340B50"/>
    <w:rsid w:val="003428B3"/>
    <w:rsid w:val="00342ECD"/>
    <w:rsid w:val="00343620"/>
    <w:rsid w:val="00343768"/>
    <w:rsid w:val="00344A92"/>
    <w:rsid w:val="00345091"/>
    <w:rsid w:val="00345DC0"/>
    <w:rsid w:val="0034622A"/>
    <w:rsid w:val="00346D30"/>
    <w:rsid w:val="00353E4A"/>
    <w:rsid w:val="003552B7"/>
    <w:rsid w:val="003558BA"/>
    <w:rsid w:val="00355B5E"/>
    <w:rsid w:val="00361188"/>
    <w:rsid w:val="00361319"/>
    <w:rsid w:val="00361EA9"/>
    <w:rsid w:val="00363C46"/>
    <w:rsid w:val="00365529"/>
    <w:rsid w:val="0036554A"/>
    <w:rsid w:val="00365A70"/>
    <w:rsid w:val="00366828"/>
    <w:rsid w:val="0037057F"/>
    <w:rsid w:val="0037072D"/>
    <w:rsid w:val="00370A7B"/>
    <w:rsid w:val="00370F6A"/>
    <w:rsid w:val="00371ED9"/>
    <w:rsid w:val="00372117"/>
    <w:rsid w:val="0037223D"/>
    <w:rsid w:val="0037233B"/>
    <w:rsid w:val="003728A9"/>
    <w:rsid w:val="00372D51"/>
    <w:rsid w:val="0037427F"/>
    <w:rsid w:val="00374A8F"/>
    <w:rsid w:val="003811B1"/>
    <w:rsid w:val="00381BC5"/>
    <w:rsid w:val="00381CCD"/>
    <w:rsid w:val="00381DED"/>
    <w:rsid w:val="00382479"/>
    <w:rsid w:val="00384671"/>
    <w:rsid w:val="00384AAB"/>
    <w:rsid w:val="00384D0D"/>
    <w:rsid w:val="00384FCB"/>
    <w:rsid w:val="00384FE8"/>
    <w:rsid w:val="003856D7"/>
    <w:rsid w:val="00385C83"/>
    <w:rsid w:val="00386646"/>
    <w:rsid w:val="0038699B"/>
    <w:rsid w:val="00386E3B"/>
    <w:rsid w:val="0039077A"/>
    <w:rsid w:val="00390BBE"/>
    <w:rsid w:val="00391A88"/>
    <w:rsid w:val="00392125"/>
    <w:rsid w:val="00392270"/>
    <w:rsid w:val="00392F09"/>
    <w:rsid w:val="00393678"/>
    <w:rsid w:val="0039367C"/>
    <w:rsid w:val="00395784"/>
    <w:rsid w:val="003965BD"/>
    <w:rsid w:val="00397766"/>
    <w:rsid w:val="003A0523"/>
    <w:rsid w:val="003A0926"/>
    <w:rsid w:val="003A0B81"/>
    <w:rsid w:val="003A12AB"/>
    <w:rsid w:val="003A1B26"/>
    <w:rsid w:val="003A1BE4"/>
    <w:rsid w:val="003A1C46"/>
    <w:rsid w:val="003A3BFD"/>
    <w:rsid w:val="003A5139"/>
    <w:rsid w:val="003A520D"/>
    <w:rsid w:val="003A55BC"/>
    <w:rsid w:val="003A6F3D"/>
    <w:rsid w:val="003B048E"/>
    <w:rsid w:val="003B0677"/>
    <w:rsid w:val="003B0CB6"/>
    <w:rsid w:val="003B0E60"/>
    <w:rsid w:val="003B18BF"/>
    <w:rsid w:val="003B1B35"/>
    <w:rsid w:val="003B255B"/>
    <w:rsid w:val="003B32E0"/>
    <w:rsid w:val="003B35CA"/>
    <w:rsid w:val="003B433D"/>
    <w:rsid w:val="003B535D"/>
    <w:rsid w:val="003B637C"/>
    <w:rsid w:val="003B68B2"/>
    <w:rsid w:val="003B6F90"/>
    <w:rsid w:val="003B7602"/>
    <w:rsid w:val="003B7A3E"/>
    <w:rsid w:val="003C0741"/>
    <w:rsid w:val="003C16E0"/>
    <w:rsid w:val="003C1EC1"/>
    <w:rsid w:val="003C4868"/>
    <w:rsid w:val="003C5152"/>
    <w:rsid w:val="003C5DBD"/>
    <w:rsid w:val="003C6BF8"/>
    <w:rsid w:val="003C725B"/>
    <w:rsid w:val="003D0917"/>
    <w:rsid w:val="003D165D"/>
    <w:rsid w:val="003D1768"/>
    <w:rsid w:val="003D1BB3"/>
    <w:rsid w:val="003D37F0"/>
    <w:rsid w:val="003D3CB4"/>
    <w:rsid w:val="003D3DCA"/>
    <w:rsid w:val="003D3DDF"/>
    <w:rsid w:val="003D43ED"/>
    <w:rsid w:val="003D471D"/>
    <w:rsid w:val="003D4DDF"/>
    <w:rsid w:val="003D4DE2"/>
    <w:rsid w:val="003D542D"/>
    <w:rsid w:val="003D792E"/>
    <w:rsid w:val="003E06C1"/>
    <w:rsid w:val="003E0A29"/>
    <w:rsid w:val="003E0D2A"/>
    <w:rsid w:val="003E0D56"/>
    <w:rsid w:val="003E1C6E"/>
    <w:rsid w:val="003E1EBD"/>
    <w:rsid w:val="003E1EBE"/>
    <w:rsid w:val="003E266D"/>
    <w:rsid w:val="003E2F81"/>
    <w:rsid w:val="003E37D4"/>
    <w:rsid w:val="003E3C6B"/>
    <w:rsid w:val="003E3E66"/>
    <w:rsid w:val="003E5683"/>
    <w:rsid w:val="003E598F"/>
    <w:rsid w:val="003E5E66"/>
    <w:rsid w:val="003E7A99"/>
    <w:rsid w:val="003F0C5E"/>
    <w:rsid w:val="003F12D2"/>
    <w:rsid w:val="003F43CD"/>
    <w:rsid w:val="00402339"/>
    <w:rsid w:val="00403045"/>
    <w:rsid w:val="0040438B"/>
    <w:rsid w:val="00404B20"/>
    <w:rsid w:val="00404F15"/>
    <w:rsid w:val="004061D6"/>
    <w:rsid w:val="00406408"/>
    <w:rsid w:val="004071B0"/>
    <w:rsid w:val="00410047"/>
    <w:rsid w:val="00410494"/>
    <w:rsid w:val="004107B0"/>
    <w:rsid w:val="00410AD2"/>
    <w:rsid w:val="0041242E"/>
    <w:rsid w:val="004129B8"/>
    <w:rsid w:val="00413763"/>
    <w:rsid w:val="00413E89"/>
    <w:rsid w:val="00415A7D"/>
    <w:rsid w:val="00415E3A"/>
    <w:rsid w:val="004207BE"/>
    <w:rsid w:val="004219D4"/>
    <w:rsid w:val="00422C46"/>
    <w:rsid w:val="004234C7"/>
    <w:rsid w:val="004234CA"/>
    <w:rsid w:val="00423991"/>
    <w:rsid w:val="00423BDB"/>
    <w:rsid w:val="00423D05"/>
    <w:rsid w:val="00424968"/>
    <w:rsid w:val="00425681"/>
    <w:rsid w:val="00425DEF"/>
    <w:rsid w:val="00426989"/>
    <w:rsid w:val="00426CA4"/>
    <w:rsid w:val="004276FE"/>
    <w:rsid w:val="00427FE3"/>
    <w:rsid w:val="00430028"/>
    <w:rsid w:val="00430070"/>
    <w:rsid w:val="00430281"/>
    <w:rsid w:val="004307BB"/>
    <w:rsid w:val="0043080A"/>
    <w:rsid w:val="00431A65"/>
    <w:rsid w:val="0043244A"/>
    <w:rsid w:val="004324D3"/>
    <w:rsid w:val="00436EC0"/>
    <w:rsid w:val="00437D64"/>
    <w:rsid w:val="00437E4F"/>
    <w:rsid w:val="0044032C"/>
    <w:rsid w:val="00441361"/>
    <w:rsid w:val="00441E28"/>
    <w:rsid w:val="00443407"/>
    <w:rsid w:val="00444484"/>
    <w:rsid w:val="004450EC"/>
    <w:rsid w:val="004451CE"/>
    <w:rsid w:val="0044596C"/>
    <w:rsid w:val="004462B2"/>
    <w:rsid w:val="004464D6"/>
    <w:rsid w:val="00447912"/>
    <w:rsid w:val="004504E7"/>
    <w:rsid w:val="00451290"/>
    <w:rsid w:val="00451332"/>
    <w:rsid w:val="00451650"/>
    <w:rsid w:val="00452F07"/>
    <w:rsid w:val="004547A4"/>
    <w:rsid w:val="00454893"/>
    <w:rsid w:val="00454FD5"/>
    <w:rsid w:val="00455180"/>
    <w:rsid w:val="0045656A"/>
    <w:rsid w:val="004565C4"/>
    <w:rsid w:val="0045776A"/>
    <w:rsid w:val="004603D5"/>
    <w:rsid w:val="00461886"/>
    <w:rsid w:val="0046438E"/>
    <w:rsid w:val="0046603E"/>
    <w:rsid w:val="0047075C"/>
    <w:rsid w:val="00470FEF"/>
    <w:rsid w:val="0047116A"/>
    <w:rsid w:val="004723D2"/>
    <w:rsid w:val="0047266A"/>
    <w:rsid w:val="00473154"/>
    <w:rsid w:val="00473844"/>
    <w:rsid w:val="00474488"/>
    <w:rsid w:val="00474B68"/>
    <w:rsid w:val="004804ED"/>
    <w:rsid w:val="00480506"/>
    <w:rsid w:val="00480DEF"/>
    <w:rsid w:val="00481BEE"/>
    <w:rsid w:val="004823C7"/>
    <w:rsid w:val="0048330B"/>
    <w:rsid w:val="00483CBF"/>
    <w:rsid w:val="00484858"/>
    <w:rsid w:val="00486D46"/>
    <w:rsid w:val="00487A75"/>
    <w:rsid w:val="00490371"/>
    <w:rsid w:val="00490C40"/>
    <w:rsid w:val="00491133"/>
    <w:rsid w:val="00491433"/>
    <w:rsid w:val="00491D21"/>
    <w:rsid w:val="00491F3F"/>
    <w:rsid w:val="004928E9"/>
    <w:rsid w:val="0049310E"/>
    <w:rsid w:val="0049331D"/>
    <w:rsid w:val="00493C16"/>
    <w:rsid w:val="00494696"/>
    <w:rsid w:val="00496270"/>
    <w:rsid w:val="004977CE"/>
    <w:rsid w:val="00497DFE"/>
    <w:rsid w:val="004A0A30"/>
    <w:rsid w:val="004A1546"/>
    <w:rsid w:val="004A25A9"/>
    <w:rsid w:val="004A38A5"/>
    <w:rsid w:val="004A4D8D"/>
    <w:rsid w:val="004A4DA3"/>
    <w:rsid w:val="004A6723"/>
    <w:rsid w:val="004A7479"/>
    <w:rsid w:val="004A77F2"/>
    <w:rsid w:val="004A7E9F"/>
    <w:rsid w:val="004B1219"/>
    <w:rsid w:val="004B2C84"/>
    <w:rsid w:val="004B30D3"/>
    <w:rsid w:val="004B3FEB"/>
    <w:rsid w:val="004B4168"/>
    <w:rsid w:val="004B442F"/>
    <w:rsid w:val="004B52EE"/>
    <w:rsid w:val="004B5521"/>
    <w:rsid w:val="004B5D4C"/>
    <w:rsid w:val="004B5E10"/>
    <w:rsid w:val="004B62E4"/>
    <w:rsid w:val="004B67A6"/>
    <w:rsid w:val="004B70F8"/>
    <w:rsid w:val="004C0F47"/>
    <w:rsid w:val="004C19EE"/>
    <w:rsid w:val="004C22FB"/>
    <w:rsid w:val="004C2AB0"/>
    <w:rsid w:val="004C3577"/>
    <w:rsid w:val="004C6396"/>
    <w:rsid w:val="004C641F"/>
    <w:rsid w:val="004C717E"/>
    <w:rsid w:val="004C79CD"/>
    <w:rsid w:val="004C7D2C"/>
    <w:rsid w:val="004D0A7D"/>
    <w:rsid w:val="004D18A5"/>
    <w:rsid w:val="004D18DF"/>
    <w:rsid w:val="004D1D38"/>
    <w:rsid w:val="004D1D62"/>
    <w:rsid w:val="004D20B5"/>
    <w:rsid w:val="004D30CF"/>
    <w:rsid w:val="004D49B0"/>
    <w:rsid w:val="004D5416"/>
    <w:rsid w:val="004D6B3A"/>
    <w:rsid w:val="004D73C5"/>
    <w:rsid w:val="004E146F"/>
    <w:rsid w:val="004E15AA"/>
    <w:rsid w:val="004E1C38"/>
    <w:rsid w:val="004E4985"/>
    <w:rsid w:val="004E4BC1"/>
    <w:rsid w:val="004E7642"/>
    <w:rsid w:val="004E7C02"/>
    <w:rsid w:val="004F1875"/>
    <w:rsid w:val="004F19D1"/>
    <w:rsid w:val="004F2D60"/>
    <w:rsid w:val="004F2EA9"/>
    <w:rsid w:val="004F4625"/>
    <w:rsid w:val="004F49F8"/>
    <w:rsid w:val="004F5839"/>
    <w:rsid w:val="004F5D1B"/>
    <w:rsid w:val="004F605B"/>
    <w:rsid w:val="004F6A5B"/>
    <w:rsid w:val="004F7D5F"/>
    <w:rsid w:val="005017D3"/>
    <w:rsid w:val="00501A54"/>
    <w:rsid w:val="005026FC"/>
    <w:rsid w:val="00503A53"/>
    <w:rsid w:val="00503F4C"/>
    <w:rsid w:val="005040F5"/>
    <w:rsid w:val="00505AFA"/>
    <w:rsid w:val="00505C0D"/>
    <w:rsid w:val="00506762"/>
    <w:rsid w:val="00506C57"/>
    <w:rsid w:val="00510206"/>
    <w:rsid w:val="00510B6D"/>
    <w:rsid w:val="005126C9"/>
    <w:rsid w:val="00512754"/>
    <w:rsid w:val="005139D3"/>
    <w:rsid w:val="00513F58"/>
    <w:rsid w:val="00514420"/>
    <w:rsid w:val="005167A9"/>
    <w:rsid w:val="0051724E"/>
    <w:rsid w:val="005177B7"/>
    <w:rsid w:val="00517B3B"/>
    <w:rsid w:val="00520804"/>
    <w:rsid w:val="00521694"/>
    <w:rsid w:val="00521ABB"/>
    <w:rsid w:val="0052287B"/>
    <w:rsid w:val="00523D6C"/>
    <w:rsid w:val="00523E89"/>
    <w:rsid w:val="00531140"/>
    <w:rsid w:val="00531194"/>
    <w:rsid w:val="0053268F"/>
    <w:rsid w:val="00533605"/>
    <w:rsid w:val="005338D9"/>
    <w:rsid w:val="005339B0"/>
    <w:rsid w:val="00533F23"/>
    <w:rsid w:val="00534777"/>
    <w:rsid w:val="00534FF3"/>
    <w:rsid w:val="0053598F"/>
    <w:rsid w:val="00535D42"/>
    <w:rsid w:val="00536014"/>
    <w:rsid w:val="0053635A"/>
    <w:rsid w:val="00536640"/>
    <w:rsid w:val="00537A9E"/>
    <w:rsid w:val="00541E7A"/>
    <w:rsid w:val="0054251E"/>
    <w:rsid w:val="00542E99"/>
    <w:rsid w:val="00542ED8"/>
    <w:rsid w:val="00545421"/>
    <w:rsid w:val="0054597D"/>
    <w:rsid w:val="00545E6B"/>
    <w:rsid w:val="00547105"/>
    <w:rsid w:val="00547A46"/>
    <w:rsid w:val="00547FC7"/>
    <w:rsid w:val="0055138E"/>
    <w:rsid w:val="00551418"/>
    <w:rsid w:val="00551537"/>
    <w:rsid w:val="0055219D"/>
    <w:rsid w:val="005524B3"/>
    <w:rsid w:val="00552625"/>
    <w:rsid w:val="005540C7"/>
    <w:rsid w:val="00554179"/>
    <w:rsid w:val="00555230"/>
    <w:rsid w:val="0055549B"/>
    <w:rsid w:val="00555768"/>
    <w:rsid w:val="00560F52"/>
    <w:rsid w:val="00562680"/>
    <w:rsid w:val="00562A20"/>
    <w:rsid w:val="00562CA8"/>
    <w:rsid w:val="005631F0"/>
    <w:rsid w:val="00563D20"/>
    <w:rsid w:val="00564497"/>
    <w:rsid w:val="0056484A"/>
    <w:rsid w:val="00564F07"/>
    <w:rsid w:val="005662CE"/>
    <w:rsid w:val="005662D3"/>
    <w:rsid w:val="0056640D"/>
    <w:rsid w:val="00566A3D"/>
    <w:rsid w:val="00567872"/>
    <w:rsid w:val="00567D8F"/>
    <w:rsid w:val="0057098D"/>
    <w:rsid w:val="00570F24"/>
    <w:rsid w:val="005715C2"/>
    <w:rsid w:val="00571736"/>
    <w:rsid w:val="00571D53"/>
    <w:rsid w:val="005727D5"/>
    <w:rsid w:val="00573F3E"/>
    <w:rsid w:val="00574390"/>
    <w:rsid w:val="00574486"/>
    <w:rsid w:val="005749C4"/>
    <w:rsid w:val="00575CE5"/>
    <w:rsid w:val="005769F7"/>
    <w:rsid w:val="00577C5C"/>
    <w:rsid w:val="005808CA"/>
    <w:rsid w:val="005812C5"/>
    <w:rsid w:val="0058132F"/>
    <w:rsid w:val="0058149F"/>
    <w:rsid w:val="00581947"/>
    <w:rsid w:val="00582FA5"/>
    <w:rsid w:val="00586025"/>
    <w:rsid w:val="00586922"/>
    <w:rsid w:val="00586E7E"/>
    <w:rsid w:val="00586FEE"/>
    <w:rsid w:val="005870BC"/>
    <w:rsid w:val="005874DE"/>
    <w:rsid w:val="00587F0C"/>
    <w:rsid w:val="00590007"/>
    <w:rsid w:val="00590397"/>
    <w:rsid w:val="00590408"/>
    <w:rsid w:val="00590B42"/>
    <w:rsid w:val="00591AE2"/>
    <w:rsid w:val="00592DA1"/>
    <w:rsid w:val="005930D1"/>
    <w:rsid w:val="00593B9A"/>
    <w:rsid w:val="00594E61"/>
    <w:rsid w:val="00595394"/>
    <w:rsid w:val="0059627B"/>
    <w:rsid w:val="00596A1C"/>
    <w:rsid w:val="00596B66"/>
    <w:rsid w:val="00597287"/>
    <w:rsid w:val="005A092B"/>
    <w:rsid w:val="005A1C59"/>
    <w:rsid w:val="005A1D22"/>
    <w:rsid w:val="005A2986"/>
    <w:rsid w:val="005A2E88"/>
    <w:rsid w:val="005A301C"/>
    <w:rsid w:val="005A33A5"/>
    <w:rsid w:val="005A53DE"/>
    <w:rsid w:val="005A6147"/>
    <w:rsid w:val="005A6BC0"/>
    <w:rsid w:val="005A6F2C"/>
    <w:rsid w:val="005A71C9"/>
    <w:rsid w:val="005A73BF"/>
    <w:rsid w:val="005A76EE"/>
    <w:rsid w:val="005B09C9"/>
    <w:rsid w:val="005B12F5"/>
    <w:rsid w:val="005B1334"/>
    <w:rsid w:val="005B145E"/>
    <w:rsid w:val="005B2223"/>
    <w:rsid w:val="005B4401"/>
    <w:rsid w:val="005B63D6"/>
    <w:rsid w:val="005B6635"/>
    <w:rsid w:val="005B6BAB"/>
    <w:rsid w:val="005B717F"/>
    <w:rsid w:val="005B7947"/>
    <w:rsid w:val="005B7E0F"/>
    <w:rsid w:val="005B7E27"/>
    <w:rsid w:val="005C00CB"/>
    <w:rsid w:val="005C0D05"/>
    <w:rsid w:val="005C1377"/>
    <w:rsid w:val="005C26C9"/>
    <w:rsid w:val="005C2D7C"/>
    <w:rsid w:val="005C3562"/>
    <w:rsid w:val="005C4FAE"/>
    <w:rsid w:val="005C5DF5"/>
    <w:rsid w:val="005C672E"/>
    <w:rsid w:val="005C7278"/>
    <w:rsid w:val="005D0501"/>
    <w:rsid w:val="005D0729"/>
    <w:rsid w:val="005D08A7"/>
    <w:rsid w:val="005D104A"/>
    <w:rsid w:val="005D11E3"/>
    <w:rsid w:val="005D1FA8"/>
    <w:rsid w:val="005D1FC9"/>
    <w:rsid w:val="005D3A83"/>
    <w:rsid w:val="005D3D4D"/>
    <w:rsid w:val="005D59B8"/>
    <w:rsid w:val="005D75CF"/>
    <w:rsid w:val="005D7F4F"/>
    <w:rsid w:val="005E0697"/>
    <w:rsid w:val="005E2432"/>
    <w:rsid w:val="005E3451"/>
    <w:rsid w:val="005E3694"/>
    <w:rsid w:val="005E4B67"/>
    <w:rsid w:val="005E586E"/>
    <w:rsid w:val="005E6728"/>
    <w:rsid w:val="005F0499"/>
    <w:rsid w:val="005F1330"/>
    <w:rsid w:val="005F39FC"/>
    <w:rsid w:val="005F40A5"/>
    <w:rsid w:val="005F427F"/>
    <w:rsid w:val="005F4EBA"/>
    <w:rsid w:val="006000B8"/>
    <w:rsid w:val="00600201"/>
    <w:rsid w:val="00600D12"/>
    <w:rsid w:val="00601343"/>
    <w:rsid w:val="00601A8E"/>
    <w:rsid w:val="006027FF"/>
    <w:rsid w:val="00602BC2"/>
    <w:rsid w:val="00603B38"/>
    <w:rsid w:val="00603C0C"/>
    <w:rsid w:val="0060461C"/>
    <w:rsid w:val="00604E19"/>
    <w:rsid w:val="006050D9"/>
    <w:rsid w:val="0060590E"/>
    <w:rsid w:val="00605EC0"/>
    <w:rsid w:val="0060619E"/>
    <w:rsid w:val="00606BBB"/>
    <w:rsid w:val="00606D37"/>
    <w:rsid w:val="00610AE2"/>
    <w:rsid w:val="00611E0F"/>
    <w:rsid w:val="0061212E"/>
    <w:rsid w:val="00612755"/>
    <w:rsid w:val="00612EAC"/>
    <w:rsid w:val="0061575C"/>
    <w:rsid w:val="00615949"/>
    <w:rsid w:val="00616195"/>
    <w:rsid w:val="00616201"/>
    <w:rsid w:val="00616678"/>
    <w:rsid w:val="00616F7D"/>
    <w:rsid w:val="00616FED"/>
    <w:rsid w:val="0061700E"/>
    <w:rsid w:val="00617840"/>
    <w:rsid w:val="00621A1A"/>
    <w:rsid w:val="00621F23"/>
    <w:rsid w:val="0062358E"/>
    <w:rsid w:val="00623A6F"/>
    <w:rsid w:val="00623FBD"/>
    <w:rsid w:val="0062589A"/>
    <w:rsid w:val="00627618"/>
    <w:rsid w:val="00627896"/>
    <w:rsid w:val="006278FB"/>
    <w:rsid w:val="00630B70"/>
    <w:rsid w:val="0063260C"/>
    <w:rsid w:val="0063466A"/>
    <w:rsid w:val="00635353"/>
    <w:rsid w:val="006356AE"/>
    <w:rsid w:val="00635E8E"/>
    <w:rsid w:val="00636DE3"/>
    <w:rsid w:val="0063738A"/>
    <w:rsid w:val="00637468"/>
    <w:rsid w:val="006375A0"/>
    <w:rsid w:val="006377C1"/>
    <w:rsid w:val="00640BDE"/>
    <w:rsid w:val="00640FE1"/>
    <w:rsid w:val="00641B39"/>
    <w:rsid w:val="006421EE"/>
    <w:rsid w:val="00642B50"/>
    <w:rsid w:val="006430A9"/>
    <w:rsid w:val="006449A9"/>
    <w:rsid w:val="006450DA"/>
    <w:rsid w:val="00645A25"/>
    <w:rsid w:val="00646195"/>
    <w:rsid w:val="006464FD"/>
    <w:rsid w:val="006465CB"/>
    <w:rsid w:val="006466C2"/>
    <w:rsid w:val="00646828"/>
    <w:rsid w:val="00647916"/>
    <w:rsid w:val="00650DFB"/>
    <w:rsid w:val="006515AA"/>
    <w:rsid w:val="006516F2"/>
    <w:rsid w:val="00653E4D"/>
    <w:rsid w:val="0065417C"/>
    <w:rsid w:val="00655137"/>
    <w:rsid w:val="00655561"/>
    <w:rsid w:val="006567A8"/>
    <w:rsid w:val="006571DE"/>
    <w:rsid w:val="00660949"/>
    <w:rsid w:val="006609EE"/>
    <w:rsid w:val="00660AC3"/>
    <w:rsid w:val="00663475"/>
    <w:rsid w:val="00663B9C"/>
    <w:rsid w:val="006648F3"/>
    <w:rsid w:val="006656BF"/>
    <w:rsid w:val="00665A1A"/>
    <w:rsid w:val="006662EC"/>
    <w:rsid w:val="006677B8"/>
    <w:rsid w:val="0067054C"/>
    <w:rsid w:val="006720CD"/>
    <w:rsid w:val="00672694"/>
    <w:rsid w:val="00673D5B"/>
    <w:rsid w:val="006741C5"/>
    <w:rsid w:val="006746E4"/>
    <w:rsid w:val="00675E7D"/>
    <w:rsid w:val="00675F99"/>
    <w:rsid w:val="00676154"/>
    <w:rsid w:val="00676537"/>
    <w:rsid w:val="00676DE9"/>
    <w:rsid w:val="00677129"/>
    <w:rsid w:val="006772CB"/>
    <w:rsid w:val="00677826"/>
    <w:rsid w:val="006801AC"/>
    <w:rsid w:val="00681151"/>
    <w:rsid w:val="006816F4"/>
    <w:rsid w:val="00681F70"/>
    <w:rsid w:val="0068250F"/>
    <w:rsid w:val="00682687"/>
    <w:rsid w:val="006826C0"/>
    <w:rsid w:val="00682B8A"/>
    <w:rsid w:val="00683E05"/>
    <w:rsid w:val="00684151"/>
    <w:rsid w:val="006845D2"/>
    <w:rsid w:val="006854ED"/>
    <w:rsid w:val="00685CF6"/>
    <w:rsid w:val="00685D99"/>
    <w:rsid w:val="0068670F"/>
    <w:rsid w:val="00687317"/>
    <w:rsid w:val="0069110E"/>
    <w:rsid w:val="0069114A"/>
    <w:rsid w:val="006913D6"/>
    <w:rsid w:val="006924A0"/>
    <w:rsid w:val="006937C5"/>
    <w:rsid w:val="006938D9"/>
    <w:rsid w:val="00694F73"/>
    <w:rsid w:val="006952C4"/>
    <w:rsid w:val="00695684"/>
    <w:rsid w:val="00695A0D"/>
    <w:rsid w:val="00695B27"/>
    <w:rsid w:val="00696204"/>
    <w:rsid w:val="00697C35"/>
    <w:rsid w:val="006A1A06"/>
    <w:rsid w:val="006A1B4D"/>
    <w:rsid w:val="006A442C"/>
    <w:rsid w:val="006A4476"/>
    <w:rsid w:val="006A44EF"/>
    <w:rsid w:val="006A4CB1"/>
    <w:rsid w:val="006A55A6"/>
    <w:rsid w:val="006A5905"/>
    <w:rsid w:val="006A5A67"/>
    <w:rsid w:val="006A6592"/>
    <w:rsid w:val="006A67EE"/>
    <w:rsid w:val="006A6F6F"/>
    <w:rsid w:val="006B0FD2"/>
    <w:rsid w:val="006B1110"/>
    <w:rsid w:val="006B1BCD"/>
    <w:rsid w:val="006B1D93"/>
    <w:rsid w:val="006B2943"/>
    <w:rsid w:val="006B35A4"/>
    <w:rsid w:val="006B3FDC"/>
    <w:rsid w:val="006B404F"/>
    <w:rsid w:val="006B415C"/>
    <w:rsid w:val="006B534B"/>
    <w:rsid w:val="006B7344"/>
    <w:rsid w:val="006B73B1"/>
    <w:rsid w:val="006B791A"/>
    <w:rsid w:val="006C02BF"/>
    <w:rsid w:val="006C0F2D"/>
    <w:rsid w:val="006C2FEE"/>
    <w:rsid w:val="006C3643"/>
    <w:rsid w:val="006C499C"/>
    <w:rsid w:val="006C4A4C"/>
    <w:rsid w:val="006C540A"/>
    <w:rsid w:val="006C59E7"/>
    <w:rsid w:val="006C6153"/>
    <w:rsid w:val="006C6B78"/>
    <w:rsid w:val="006C6ED5"/>
    <w:rsid w:val="006C6FCA"/>
    <w:rsid w:val="006C6FFE"/>
    <w:rsid w:val="006C70FE"/>
    <w:rsid w:val="006C74F9"/>
    <w:rsid w:val="006C7717"/>
    <w:rsid w:val="006C7720"/>
    <w:rsid w:val="006C79BD"/>
    <w:rsid w:val="006C7E1F"/>
    <w:rsid w:val="006D045A"/>
    <w:rsid w:val="006D04BE"/>
    <w:rsid w:val="006D1400"/>
    <w:rsid w:val="006D1DAA"/>
    <w:rsid w:val="006D2104"/>
    <w:rsid w:val="006D27F3"/>
    <w:rsid w:val="006D5F3A"/>
    <w:rsid w:val="006D666B"/>
    <w:rsid w:val="006D6C8C"/>
    <w:rsid w:val="006E0CC1"/>
    <w:rsid w:val="006E2A3B"/>
    <w:rsid w:val="006E60A6"/>
    <w:rsid w:val="006E6F2C"/>
    <w:rsid w:val="006E6F67"/>
    <w:rsid w:val="006E77EE"/>
    <w:rsid w:val="006F0A96"/>
    <w:rsid w:val="006F1E50"/>
    <w:rsid w:val="006F2655"/>
    <w:rsid w:val="006F2A5A"/>
    <w:rsid w:val="006F307B"/>
    <w:rsid w:val="006F3953"/>
    <w:rsid w:val="006F42E0"/>
    <w:rsid w:val="006F4D43"/>
    <w:rsid w:val="006F7056"/>
    <w:rsid w:val="006F7594"/>
    <w:rsid w:val="00700E52"/>
    <w:rsid w:val="00701B41"/>
    <w:rsid w:val="007026CD"/>
    <w:rsid w:val="007031F2"/>
    <w:rsid w:val="00704263"/>
    <w:rsid w:val="00704AC1"/>
    <w:rsid w:val="00704C15"/>
    <w:rsid w:val="0071005C"/>
    <w:rsid w:val="00712FAB"/>
    <w:rsid w:val="007138BF"/>
    <w:rsid w:val="007141B1"/>
    <w:rsid w:val="007141CF"/>
    <w:rsid w:val="0071531E"/>
    <w:rsid w:val="00717786"/>
    <w:rsid w:val="007201AD"/>
    <w:rsid w:val="00720595"/>
    <w:rsid w:val="007208F9"/>
    <w:rsid w:val="007212E8"/>
    <w:rsid w:val="00721327"/>
    <w:rsid w:val="00721802"/>
    <w:rsid w:val="00723290"/>
    <w:rsid w:val="0072353E"/>
    <w:rsid w:val="0072364C"/>
    <w:rsid w:val="00726F02"/>
    <w:rsid w:val="0072710A"/>
    <w:rsid w:val="00727767"/>
    <w:rsid w:val="00727C0D"/>
    <w:rsid w:val="00731029"/>
    <w:rsid w:val="0073149B"/>
    <w:rsid w:val="007323B6"/>
    <w:rsid w:val="00733E02"/>
    <w:rsid w:val="007344D7"/>
    <w:rsid w:val="00736282"/>
    <w:rsid w:val="00737380"/>
    <w:rsid w:val="007409B2"/>
    <w:rsid w:val="00740D09"/>
    <w:rsid w:val="00740EF4"/>
    <w:rsid w:val="00740F7C"/>
    <w:rsid w:val="0074218C"/>
    <w:rsid w:val="00742228"/>
    <w:rsid w:val="00744828"/>
    <w:rsid w:val="00745EED"/>
    <w:rsid w:val="007467E2"/>
    <w:rsid w:val="00746A46"/>
    <w:rsid w:val="00747167"/>
    <w:rsid w:val="00747356"/>
    <w:rsid w:val="007478F0"/>
    <w:rsid w:val="00747A45"/>
    <w:rsid w:val="00747DFA"/>
    <w:rsid w:val="00750599"/>
    <w:rsid w:val="00750913"/>
    <w:rsid w:val="00752B03"/>
    <w:rsid w:val="007535B5"/>
    <w:rsid w:val="00753870"/>
    <w:rsid w:val="00754AB7"/>
    <w:rsid w:val="00754E71"/>
    <w:rsid w:val="00754F77"/>
    <w:rsid w:val="0075539E"/>
    <w:rsid w:val="007556F6"/>
    <w:rsid w:val="00755D2F"/>
    <w:rsid w:val="00756026"/>
    <w:rsid w:val="00756372"/>
    <w:rsid w:val="00756574"/>
    <w:rsid w:val="0075686E"/>
    <w:rsid w:val="007572FE"/>
    <w:rsid w:val="00757FBD"/>
    <w:rsid w:val="007603BA"/>
    <w:rsid w:val="007607F4"/>
    <w:rsid w:val="0076145F"/>
    <w:rsid w:val="0076149C"/>
    <w:rsid w:val="00761741"/>
    <w:rsid w:val="00762FB9"/>
    <w:rsid w:val="00763F8D"/>
    <w:rsid w:val="00764736"/>
    <w:rsid w:val="00764AAF"/>
    <w:rsid w:val="00765E5F"/>
    <w:rsid w:val="007661C1"/>
    <w:rsid w:val="00766439"/>
    <w:rsid w:val="00766CD3"/>
    <w:rsid w:val="0076721E"/>
    <w:rsid w:val="00767CB3"/>
    <w:rsid w:val="00767FFA"/>
    <w:rsid w:val="00770009"/>
    <w:rsid w:val="00770BE2"/>
    <w:rsid w:val="0077103E"/>
    <w:rsid w:val="007711E3"/>
    <w:rsid w:val="00771531"/>
    <w:rsid w:val="007719F1"/>
    <w:rsid w:val="00771B72"/>
    <w:rsid w:val="00772977"/>
    <w:rsid w:val="007737B1"/>
    <w:rsid w:val="00773CF1"/>
    <w:rsid w:val="00774569"/>
    <w:rsid w:val="007746F3"/>
    <w:rsid w:val="007747D3"/>
    <w:rsid w:val="0077491F"/>
    <w:rsid w:val="0077653D"/>
    <w:rsid w:val="007815A3"/>
    <w:rsid w:val="00781733"/>
    <w:rsid w:val="00783BD3"/>
    <w:rsid w:val="00783C6A"/>
    <w:rsid w:val="00783F7F"/>
    <w:rsid w:val="00784E03"/>
    <w:rsid w:val="00785BB5"/>
    <w:rsid w:val="00785DA1"/>
    <w:rsid w:val="00786513"/>
    <w:rsid w:val="0078671B"/>
    <w:rsid w:val="007875C2"/>
    <w:rsid w:val="0078771A"/>
    <w:rsid w:val="007919C4"/>
    <w:rsid w:val="007919E9"/>
    <w:rsid w:val="00791D64"/>
    <w:rsid w:val="007950AC"/>
    <w:rsid w:val="00795A3D"/>
    <w:rsid w:val="00796695"/>
    <w:rsid w:val="00797388"/>
    <w:rsid w:val="007973A6"/>
    <w:rsid w:val="00797851"/>
    <w:rsid w:val="007A022A"/>
    <w:rsid w:val="007A0569"/>
    <w:rsid w:val="007A1A05"/>
    <w:rsid w:val="007A25DB"/>
    <w:rsid w:val="007A324E"/>
    <w:rsid w:val="007A377A"/>
    <w:rsid w:val="007A3B4C"/>
    <w:rsid w:val="007A5E96"/>
    <w:rsid w:val="007A5F61"/>
    <w:rsid w:val="007A719B"/>
    <w:rsid w:val="007A7B24"/>
    <w:rsid w:val="007B0351"/>
    <w:rsid w:val="007B0EA3"/>
    <w:rsid w:val="007B1300"/>
    <w:rsid w:val="007B14C6"/>
    <w:rsid w:val="007B1782"/>
    <w:rsid w:val="007B2123"/>
    <w:rsid w:val="007B2E1E"/>
    <w:rsid w:val="007B43CF"/>
    <w:rsid w:val="007B4791"/>
    <w:rsid w:val="007B53F4"/>
    <w:rsid w:val="007B5D74"/>
    <w:rsid w:val="007B6376"/>
    <w:rsid w:val="007B78C1"/>
    <w:rsid w:val="007B7991"/>
    <w:rsid w:val="007B7D42"/>
    <w:rsid w:val="007C0EB5"/>
    <w:rsid w:val="007C10DF"/>
    <w:rsid w:val="007C1B5B"/>
    <w:rsid w:val="007C23C8"/>
    <w:rsid w:val="007C276E"/>
    <w:rsid w:val="007C2935"/>
    <w:rsid w:val="007C386A"/>
    <w:rsid w:val="007C3F67"/>
    <w:rsid w:val="007C4847"/>
    <w:rsid w:val="007C48BD"/>
    <w:rsid w:val="007C54AA"/>
    <w:rsid w:val="007C5EE8"/>
    <w:rsid w:val="007C6563"/>
    <w:rsid w:val="007C698F"/>
    <w:rsid w:val="007C7022"/>
    <w:rsid w:val="007D023F"/>
    <w:rsid w:val="007D05E7"/>
    <w:rsid w:val="007D132B"/>
    <w:rsid w:val="007D1D7E"/>
    <w:rsid w:val="007D1E55"/>
    <w:rsid w:val="007D2067"/>
    <w:rsid w:val="007D3553"/>
    <w:rsid w:val="007D433B"/>
    <w:rsid w:val="007D5027"/>
    <w:rsid w:val="007D58A6"/>
    <w:rsid w:val="007D6E70"/>
    <w:rsid w:val="007D6F60"/>
    <w:rsid w:val="007D7E09"/>
    <w:rsid w:val="007E0317"/>
    <w:rsid w:val="007E04F3"/>
    <w:rsid w:val="007E05FA"/>
    <w:rsid w:val="007E1866"/>
    <w:rsid w:val="007E436B"/>
    <w:rsid w:val="007E7302"/>
    <w:rsid w:val="007E7F24"/>
    <w:rsid w:val="007F00C0"/>
    <w:rsid w:val="007F10E0"/>
    <w:rsid w:val="007F1E2C"/>
    <w:rsid w:val="007F1E34"/>
    <w:rsid w:val="007F2607"/>
    <w:rsid w:val="007F61FB"/>
    <w:rsid w:val="007F6793"/>
    <w:rsid w:val="007F7DB8"/>
    <w:rsid w:val="00802627"/>
    <w:rsid w:val="00803986"/>
    <w:rsid w:val="00803DD4"/>
    <w:rsid w:val="008041F2"/>
    <w:rsid w:val="00805081"/>
    <w:rsid w:val="008057BB"/>
    <w:rsid w:val="00806016"/>
    <w:rsid w:val="0080745E"/>
    <w:rsid w:val="00807B8D"/>
    <w:rsid w:val="00810963"/>
    <w:rsid w:val="00811CC5"/>
    <w:rsid w:val="0081384F"/>
    <w:rsid w:val="00813BD7"/>
    <w:rsid w:val="00813CDA"/>
    <w:rsid w:val="00813D56"/>
    <w:rsid w:val="0081437A"/>
    <w:rsid w:val="008145CA"/>
    <w:rsid w:val="00814A21"/>
    <w:rsid w:val="00816765"/>
    <w:rsid w:val="0081748F"/>
    <w:rsid w:val="008208F3"/>
    <w:rsid w:val="00821E69"/>
    <w:rsid w:val="0082499C"/>
    <w:rsid w:val="008250C5"/>
    <w:rsid w:val="00827190"/>
    <w:rsid w:val="008309E6"/>
    <w:rsid w:val="0083121C"/>
    <w:rsid w:val="00831FB0"/>
    <w:rsid w:val="00832259"/>
    <w:rsid w:val="0083374D"/>
    <w:rsid w:val="008355FA"/>
    <w:rsid w:val="00835D9B"/>
    <w:rsid w:val="00836B97"/>
    <w:rsid w:val="00836F1A"/>
    <w:rsid w:val="00837258"/>
    <w:rsid w:val="008405C1"/>
    <w:rsid w:val="008406A8"/>
    <w:rsid w:val="00841600"/>
    <w:rsid w:val="00841A36"/>
    <w:rsid w:val="00841F5A"/>
    <w:rsid w:val="008428DB"/>
    <w:rsid w:val="00842C4B"/>
    <w:rsid w:val="00844885"/>
    <w:rsid w:val="00846628"/>
    <w:rsid w:val="00846B3D"/>
    <w:rsid w:val="00846CB9"/>
    <w:rsid w:val="00846D1A"/>
    <w:rsid w:val="0084706C"/>
    <w:rsid w:val="0084752A"/>
    <w:rsid w:val="00850C02"/>
    <w:rsid w:val="00850E77"/>
    <w:rsid w:val="00850EED"/>
    <w:rsid w:val="008529B9"/>
    <w:rsid w:val="008534DF"/>
    <w:rsid w:val="008535DB"/>
    <w:rsid w:val="008537D8"/>
    <w:rsid w:val="00853999"/>
    <w:rsid w:val="00853BF0"/>
    <w:rsid w:val="00853C00"/>
    <w:rsid w:val="00855124"/>
    <w:rsid w:val="00855508"/>
    <w:rsid w:val="00856228"/>
    <w:rsid w:val="0085626F"/>
    <w:rsid w:val="0086054E"/>
    <w:rsid w:val="00860E66"/>
    <w:rsid w:val="00862C30"/>
    <w:rsid w:val="00862E01"/>
    <w:rsid w:val="00863093"/>
    <w:rsid w:val="0086431A"/>
    <w:rsid w:val="00865ED9"/>
    <w:rsid w:val="00866060"/>
    <w:rsid w:val="00867A92"/>
    <w:rsid w:val="008701FE"/>
    <w:rsid w:val="008716CD"/>
    <w:rsid w:val="00872052"/>
    <w:rsid w:val="00872222"/>
    <w:rsid w:val="00874013"/>
    <w:rsid w:val="00874E73"/>
    <w:rsid w:val="00875EB9"/>
    <w:rsid w:val="008760F3"/>
    <w:rsid w:val="00877082"/>
    <w:rsid w:val="008771E6"/>
    <w:rsid w:val="00877828"/>
    <w:rsid w:val="00877DA2"/>
    <w:rsid w:val="00877FE2"/>
    <w:rsid w:val="00880761"/>
    <w:rsid w:val="0088119D"/>
    <w:rsid w:val="008835EC"/>
    <w:rsid w:val="00883BE7"/>
    <w:rsid w:val="008847B4"/>
    <w:rsid w:val="0088489F"/>
    <w:rsid w:val="00884C50"/>
    <w:rsid w:val="00884CDE"/>
    <w:rsid w:val="00884D85"/>
    <w:rsid w:val="00884FE0"/>
    <w:rsid w:val="008862F8"/>
    <w:rsid w:val="00886667"/>
    <w:rsid w:val="00886E3A"/>
    <w:rsid w:val="00887E5C"/>
    <w:rsid w:val="0089003E"/>
    <w:rsid w:val="008929CB"/>
    <w:rsid w:val="0089319E"/>
    <w:rsid w:val="00894B6B"/>
    <w:rsid w:val="0089514B"/>
    <w:rsid w:val="008A0682"/>
    <w:rsid w:val="008A0791"/>
    <w:rsid w:val="008A2668"/>
    <w:rsid w:val="008A363E"/>
    <w:rsid w:val="008A3926"/>
    <w:rsid w:val="008A4019"/>
    <w:rsid w:val="008A4E31"/>
    <w:rsid w:val="008A4F81"/>
    <w:rsid w:val="008A588B"/>
    <w:rsid w:val="008A5CD7"/>
    <w:rsid w:val="008A696F"/>
    <w:rsid w:val="008A6A13"/>
    <w:rsid w:val="008A772F"/>
    <w:rsid w:val="008A7F11"/>
    <w:rsid w:val="008B2245"/>
    <w:rsid w:val="008B28A6"/>
    <w:rsid w:val="008B4008"/>
    <w:rsid w:val="008B40B1"/>
    <w:rsid w:val="008B443A"/>
    <w:rsid w:val="008B4788"/>
    <w:rsid w:val="008B5BB9"/>
    <w:rsid w:val="008B76EF"/>
    <w:rsid w:val="008B7B77"/>
    <w:rsid w:val="008B7C7E"/>
    <w:rsid w:val="008C035B"/>
    <w:rsid w:val="008C161E"/>
    <w:rsid w:val="008C2989"/>
    <w:rsid w:val="008C4265"/>
    <w:rsid w:val="008C53BC"/>
    <w:rsid w:val="008C7184"/>
    <w:rsid w:val="008C7325"/>
    <w:rsid w:val="008C7DB1"/>
    <w:rsid w:val="008D0C58"/>
    <w:rsid w:val="008D2959"/>
    <w:rsid w:val="008D2A0F"/>
    <w:rsid w:val="008D32B5"/>
    <w:rsid w:val="008D4657"/>
    <w:rsid w:val="008D553E"/>
    <w:rsid w:val="008D56BD"/>
    <w:rsid w:val="008D64F1"/>
    <w:rsid w:val="008D75F1"/>
    <w:rsid w:val="008E0296"/>
    <w:rsid w:val="008E1ADA"/>
    <w:rsid w:val="008E2466"/>
    <w:rsid w:val="008E3962"/>
    <w:rsid w:val="008E420C"/>
    <w:rsid w:val="008E530B"/>
    <w:rsid w:val="008E5FDB"/>
    <w:rsid w:val="008E625C"/>
    <w:rsid w:val="008E6330"/>
    <w:rsid w:val="008E7321"/>
    <w:rsid w:val="008E758F"/>
    <w:rsid w:val="008E7746"/>
    <w:rsid w:val="008E7925"/>
    <w:rsid w:val="008F0081"/>
    <w:rsid w:val="008F0DE5"/>
    <w:rsid w:val="008F0F55"/>
    <w:rsid w:val="008F1591"/>
    <w:rsid w:val="008F19A8"/>
    <w:rsid w:val="008F29EC"/>
    <w:rsid w:val="008F6470"/>
    <w:rsid w:val="008F6689"/>
    <w:rsid w:val="008F69E4"/>
    <w:rsid w:val="009004CF"/>
    <w:rsid w:val="00900E0B"/>
    <w:rsid w:val="00901127"/>
    <w:rsid w:val="009016F5"/>
    <w:rsid w:val="009017C1"/>
    <w:rsid w:val="00901CF7"/>
    <w:rsid w:val="00902C53"/>
    <w:rsid w:val="009039A3"/>
    <w:rsid w:val="00903C6F"/>
    <w:rsid w:val="00904482"/>
    <w:rsid w:val="00904FB3"/>
    <w:rsid w:val="0090555C"/>
    <w:rsid w:val="00905D04"/>
    <w:rsid w:val="0091112F"/>
    <w:rsid w:val="00911892"/>
    <w:rsid w:val="00911EC5"/>
    <w:rsid w:val="00914AEE"/>
    <w:rsid w:val="009156ED"/>
    <w:rsid w:val="00916719"/>
    <w:rsid w:val="00916D33"/>
    <w:rsid w:val="00921227"/>
    <w:rsid w:val="0092139D"/>
    <w:rsid w:val="009214CB"/>
    <w:rsid w:val="0092296A"/>
    <w:rsid w:val="00923ADE"/>
    <w:rsid w:val="00925D6E"/>
    <w:rsid w:val="00925F00"/>
    <w:rsid w:val="00925F4D"/>
    <w:rsid w:val="00926901"/>
    <w:rsid w:val="009277C2"/>
    <w:rsid w:val="00931570"/>
    <w:rsid w:val="009346B9"/>
    <w:rsid w:val="009346E5"/>
    <w:rsid w:val="00934D17"/>
    <w:rsid w:val="009351DF"/>
    <w:rsid w:val="009352A9"/>
    <w:rsid w:val="00936828"/>
    <w:rsid w:val="009378A0"/>
    <w:rsid w:val="00937C1D"/>
    <w:rsid w:val="00937D0E"/>
    <w:rsid w:val="00937E4A"/>
    <w:rsid w:val="00940018"/>
    <w:rsid w:val="00940399"/>
    <w:rsid w:val="009406DA"/>
    <w:rsid w:val="009406E4"/>
    <w:rsid w:val="00940A3B"/>
    <w:rsid w:val="00940B60"/>
    <w:rsid w:val="009411CA"/>
    <w:rsid w:val="009411D5"/>
    <w:rsid w:val="00941C2F"/>
    <w:rsid w:val="00944030"/>
    <w:rsid w:val="009449C5"/>
    <w:rsid w:val="00944AC0"/>
    <w:rsid w:val="00947C44"/>
    <w:rsid w:val="009507BC"/>
    <w:rsid w:val="0095128A"/>
    <w:rsid w:val="00951B03"/>
    <w:rsid w:val="00952372"/>
    <w:rsid w:val="009525C0"/>
    <w:rsid w:val="009530A1"/>
    <w:rsid w:val="00953278"/>
    <w:rsid w:val="00953640"/>
    <w:rsid w:val="0095444D"/>
    <w:rsid w:val="00954886"/>
    <w:rsid w:val="00955020"/>
    <w:rsid w:val="0095722C"/>
    <w:rsid w:val="00957AD0"/>
    <w:rsid w:val="00957F45"/>
    <w:rsid w:val="009615D5"/>
    <w:rsid w:val="00961FB8"/>
    <w:rsid w:val="009620F7"/>
    <w:rsid w:val="00964808"/>
    <w:rsid w:val="00964A8D"/>
    <w:rsid w:val="00964F1F"/>
    <w:rsid w:val="0096617A"/>
    <w:rsid w:val="00967935"/>
    <w:rsid w:val="009706E7"/>
    <w:rsid w:val="00971882"/>
    <w:rsid w:val="00971B66"/>
    <w:rsid w:val="00972BFF"/>
    <w:rsid w:val="00972C29"/>
    <w:rsid w:val="00973EE5"/>
    <w:rsid w:val="009750C4"/>
    <w:rsid w:val="009755D7"/>
    <w:rsid w:val="009756A0"/>
    <w:rsid w:val="00976F3E"/>
    <w:rsid w:val="009806C7"/>
    <w:rsid w:val="0098357D"/>
    <w:rsid w:val="00983749"/>
    <w:rsid w:val="009838E7"/>
    <w:rsid w:val="0098412D"/>
    <w:rsid w:val="009847EC"/>
    <w:rsid w:val="009848AC"/>
    <w:rsid w:val="00984EB7"/>
    <w:rsid w:val="0098519C"/>
    <w:rsid w:val="009861EE"/>
    <w:rsid w:val="00987616"/>
    <w:rsid w:val="00987D01"/>
    <w:rsid w:val="00991099"/>
    <w:rsid w:val="009920E9"/>
    <w:rsid w:val="00993C2C"/>
    <w:rsid w:val="00993ED2"/>
    <w:rsid w:val="0099440B"/>
    <w:rsid w:val="00995927"/>
    <w:rsid w:val="00995E9E"/>
    <w:rsid w:val="00995F3F"/>
    <w:rsid w:val="00996317"/>
    <w:rsid w:val="00997968"/>
    <w:rsid w:val="00997E22"/>
    <w:rsid w:val="00997FD2"/>
    <w:rsid w:val="009A0089"/>
    <w:rsid w:val="009A19F5"/>
    <w:rsid w:val="009A1E0F"/>
    <w:rsid w:val="009A34E6"/>
    <w:rsid w:val="009A34FB"/>
    <w:rsid w:val="009A436C"/>
    <w:rsid w:val="009A4395"/>
    <w:rsid w:val="009A4BE2"/>
    <w:rsid w:val="009A4CA4"/>
    <w:rsid w:val="009A4CF0"/>
    <w:rsid w:val="009A4E21"/>
    <w:rsid w:val="009A5AF7"/>
    <w:rsid w:val="009A6204"/>
    <w:rsid w:val="009B03C6"/>
    <w:rsid w:val="009B0752"/>
    <w:rsid w:val="009B0DAA"/>
    <w:rsid w:val="009B1058"/>
    <w:rsid w:val="009B154B"/>
    <w:rsid w:val="009B1AD1"/>
    <w:rsid w:val="009B1CBD"/>
    <w:rsid w:val="009B2607"/>
    <w:rsid w:val="009B291A"/>
    <w:rsid w:val="009B59A4"/>
    <w:rsid w:val="009B6639"/>
    <w:rsid w:val="009B6DD3"/>
    <w:rsid w:val="009B6E38"/>
    <w:rsid w:val="009B6F33"/>
    <w:rsid w:val="009C0CB4"/>
    <w:rsid w:val="009C1046"/>
    <w:rsid w:val="009C188A"/>
    <w:rsid w:val="009C1A06"/>
    <w:rsid w:val="009C315E"/>
    <w:rsid w:val="009C3A85"/>
    <w:rsid w:val="009C40AB"/>
    <w:rsid w:val="009C6124"/>
    <w:rsid w:val="009C67D3"/>
    <w:rsid w:val="009C68F6"/>
    <w:rsid w:val="009D19D7"/>
    <w:rsid w:val="009D2172"/>
    <w:rsid w:val="009D227E"/>
    <w:rsid w:val="009D259F"/>
    <w:rsid w:val="009D2D00"/>
    <w:rsid w:val="009D3211"/>
    <w:rsid w:val="009D5E21"/>
    <w:rsid w:val="009D6530"/>
    <w:rsid w:val="009D6542"/>
    <w:rsid w:val="009D7B0B"/>
    <w:rsid w:val="009E0FE2"/>
    <w:rsid w:val="009E1A39"/>
    <w:rsid w:val="009E28DA"/>
    <w:rsid w:val="009E2B13"/>
    <w:rsid w:val="009E2C14"/>
    <w:rsid w:val="009E4AA2"/>
    <w:rsid w:val="009E4CAD"/>
    <w:rsid w:val="009E6B38"/>
    <w:rsid w:val="009F0752"/>
    <w:rsid w:val="009F1442"/>
    <w:rsid w:val="009F1C8C"/>
    <w:rsid w:val="009F2DD3"/>
    <w:rsid w:val="009F3E38"/>
    <w:rsid w:val="009F40B2"/>
    <w:rsid w:val="009F4C09"/>
    <w:rsid w:val="009F5098"/>
    <w:rsid w:val="009F5CC3"/>
    <w:rsid w:val="009F5FE3"/>
    <w:rsid w:val="009F6FE9"/>
    <w:rsid w:val="009F79A9"/>
    <w:rsid w:val="009F79D9"/>
    <w:rsid w:val="00A00AFD"/>
    <w:rsid w:val="00A02257"/>
    <w:rsid w:val="00A02F88"/>
    <w:rsid w:val="00A033FE"/>
    <w:rsid w:val="00A04118"/>
    <w:rsid w:val="00A04655"/>
    <w:rsid w:val="00A05397"/>
    <w:rsid w:val="00A05681"/>
    <w:rsid w:val="00A0627F"/>
    <w:rsid w:val="00A06970"/>
    <w:rsid w:val="00A07FF9"/>
    <w:rsid w:val="00A112B0"/>
    <w:rsid w:val="00A11730"/>
    <w:rsid w:val="00A11CD3"/>
    <w:rsid w:val="00A15A43"/>
    <w:rsid w:val="00A162F4"/>
    <w:rsid w:val="00A17EB5"/>
    <w:rsid w:val="00A20036"/>
    <w:rsid w:val="00A20277"/>
    <w:rsid w:val="00A20AD9"/>
    <w:rsid w:val="00A2157D"/>
    <w:rsid w:val="00A21A42"/>
    <w:rsid w:val="00A22234"/>
    <w:rsid w:val="00A22C81"/>
    <w:rsid w:val="00A238AB"/>
    <w:rsid w:val="00A23CA3"/>
    <w:rsid w:val="00A241BB"/>
    <w:rsid w:val="00A2541E"/>
    <w:rsid w:val="00A259A0"/>
    <w:rsid w:val="00A25C68"/>
    <w:rsid w:val="00A25EDD"/>
    <w:rsid w:val="00A26337"/>
    <w:rsid w:val="00A2671F"/>
    <w:rsid w:val="00A272A3"/>
    <w:rsid w:val="00A275DE"/>
    <w:rsid w:val="00A27BB2"/>
    <w:rsid w:val="00A300DE"/>
    <w:rsid w:val="00A30DC0"/>
    <w:rsid w:val="00A31275"/>
    <w:rsid w:val="00A316C2"/>
    <w:rsid w:val="00A325C1"/>
    <w:rsid w:val="00A325D7"/>
    <w:rsid w:val="00A33795"/>
    <w:rsid w:val="00A34612"/>
    <w:rsid w:val="00A35736"/>
    <w:rsid w:val="00A3793D"/>
    <w:rsid w:val="00A37C13"/>
    <w:rsid w:val="00A37CA3"/>
    <w:rsid w:val="00A40893"/>
    <w:rsid w:val="00A41222"/>
    <w:rsid w:val="00A4195E"/>
    <w:rsid w:val="00A41CF7"/>
    <w:rsid w:val="00A42554"/>
    <w:rsid w:val="00A431C0"/>
    <w:rsid w:val="00A4336F"/>
    <w:rsid w:val="00A43B2E"/>
    <w:rsid w:val="00A45CCD"/>
    <w:rsid w:val="00A45FC4"/>
    <w:rsid w:val="00A46390"/>
    <w:rsid w:val="00A469AA"/>
    <w:rsid w:val="00A46F17"/>
    <w:rsid w:val="00A47965"/>
    <w:rsid w:val="00A503EE"/>
    <w:rsid w:val="00A5060E"/>
    <w:rsid w:val="00A51779"/>
    <w:rsid w:val="00A5295B"/>
    <w:rsid w:val="00A532D4"/>
    <w:rsid w:val="00A542C2"/>
    <w:rsid w:val="00A544CF"/>
    <w:rsid w:val="00A5559A"/>
    <w:rsid w:val="00A55900"/>
    <w:rsid w:val="00A56F31"/>
    <w:rsid w:val="00A56F67"/>
    <w:rsid w:val="00A57597"/>
    <w:rsid w:val="00A576D6"/>
    <w:rsid w:val="00A6020F"/>
    <w:rsid w:val="00A60D74"/>
    <w:rsid w:val="00A61991"/>
    <w:rsid w:val="00A62351"/>
    <w:rsid w:val="00A62C13"/>
    <w:rsid w:val="00A62C85"/>
    <w:rsid w:val="00A62F1E"/>
    <w:rsid w:val="00A634DC"/>
    <w:rsid w:val="00A63AEA"/>
    <w:rsid w:val="00A64D01"/>
    <w:rsid w:val="00A65540"/>
    <w:rsid w:val="00A656B4"/>
    <w:rsid w:val="00A657EF"/>
    <w:rsid w:val="00A66633"/>
    <w:rsid w:val="00A671F9"/>
    <w:rsid w:val="00A70A7A"/>
    <w:rsid w:val="00A71FE6"/>
    <w:rsid w:val="00A72013"/>
    <w:rsid w:val="00A7242D"/>
    <w:rsid w:val="00A72D60"/>
    <w:rsid w:val="00A73241"/>
    <w:rsid w:val="00A7327F"/>
    <w:rsid w:val="00A73578"/>
    <w:rsid w:val="00A73997"/>
    <w:rsid w:val="00A74D3D"/>
    <w:rsid w:val="00A76DEE"/>
    <w:rsid w:val="00A779E0"/>
    <w:rsid w:val="00A77C07"/>
    <w:rsid w:val="00A80ED8"/>
    <w:rsid w:val="00A810F5"/>
    <w:rsid w:val="00A81C1C"/>
    <w:rsid w:val="00A824FB"/>
    <w:rsid w:val="00A837C8"/>
    <w:rsid w:val="00A83DDD"/>
    <w:rsid w:val="00A83E87"/>
    <w:rsid w:val="00A83F81"/>
    <w:rsid w:val="00A8404A"/>
    <w:rsid w:val="00A852AD"/>
    <w:rsid w:val="00A860FC"/>
    <w:rsid w:val="00A874F6"/>
    <w:rsid w:val="00A87508"/>
    <w:rsid w:val="00A876A7"/>
    <w:rsid w:val="00A8792D"/>
    <w:rsid w:val="00A91557"/>
    <w:rsid w:val="00A91890"/>
    <w:rsid w:val="00A9395D"/>
    <w:rsid w:val="00A9414B"/>
    <w:rsid w:val="00A946F2"/>
    <w:rsid w:val="00A95CD1"/>
    <w:rsid w:val="00A97C26"/>
    <w:rsid w:val="00AA067D"/>
    <w:rsid w:val="00AA1F6E"/>
    <w:rsid w:val="00AA2A71"/>
    <w:rsid w:val="00AA2F3C"/>
    <w:rsid w:val="00AA5CF6"/>
    <w:rsid w:val="00AA6393"/>
    <w:rsid w:val="00AA67D5"/>
    <w:rsid w:val="00AA7DA0"/>
    <w:rsid w:val="00AA7F78"/>
    <w:rsid w:val="00AB0EB7"/>
    <w:rsid w:val="00AB1DE4"/>
    <w:rsid w:val="00AB238B"/>
    <w:rsid w:val="00AB2629"/>
    <w:rsid w:val="00AB2916"/>
    <w:rsid w:val="00AB48AC"/>
    <w:rsid w:val="00AB555C"/>
    <w:rsid w:val="00AB566C"/>
    <w:rsid w:val="00AB6903"/>
    <w:rsid w:val="00AB7A9D"/>
    <w:rsid w:val="00AC016C"/>
    <w:rsid w:val="00AC0751"/>
    <w:rsid w:val="00AC08AC"/>
    <w:rsid w:val="00AC0E93"/>
    <w:rsid w:val="00AC0EA1"/>
    <w:rsid w:val="00AC117D"/>
    <w:rsid w:val="00AC227A"/>
    <w:rsid w:val="00AC23F3"/>
    <w:rsid w:val="00AC3068"/>
    <w:rsid w:val="00AC35D4"/>
    <w:rsid w:val="00AC5C0D"/>
    <w:rsid w:val="00AC6253"/>
    <w:rsid w:val="00AC7ECC"/>
    <w:rsid w:val="00AD03AE"/>
    <w:rsid w:val="00AD14DE"/>
    <w:rsid w:val="00AD1635"/>
    <w:rsid w:val="00AD1DBC"/>
    <w:rsid w:val="00AD2431"/>
    <w:rsid w:val="00AD3F52"/>
    <w:rsid w:val="00AD62E3"/>
    <w:rsid w:val="00AD69BE"/>
    <w:rsid w:val="00AD6DC5"/>
    <w:rsid w:val="00AD7334"/>
    <w:rsid w:val="00AE2206"/>
    <w:rsid w:val="00AE31D3"/>
    <w:rsid w:val="00AE43AF"/>
    <w:rsid w:val="00AE6818"/>
    <w:rsid w:val="00AE709E"/>
    <w:rsid w:val="00AE798D"/>
    <w:rsid w:val="00AF0219"/>
    <w:rsid w:val="00AF0547"/>
    <w:rsid w:val="00AF131F"/>
    <w:rsid w:val="00AF1F45"/>
    <w:rsid w:val="00AF1F85"/>
    <w:rsid w:val="00AF21FC"/>
    <w:rsid w:val="00AF261E"/>
    <w:rsid w:val="00AF2764"/>
    <w:rsid w:val="00AF30E2"/>
    <w:rsid w:val="00AF3539"/>
    <w:rsid w:val="00AF3BBE"/>
    <w:rsid w:val="00AF3DAA"/>
    <w:rsid w:val="00AF405D"/>
    <w:rsid w:val="00AF56AE"/>
    <w:rsid w:val="00AF59A7"/>
    <w:rsid w:val="00AF5EF2"/>
    <w:rsid w:val="00AF69CB"/>
    <w:rsid w:val="00AF7F4D"/>
    <w:rsid w:val="00AF7FEC"/>
    <w:rsid w:val="00B00466"/>
    <w:rsid w:val="00B004BC"/>
    <w:rsid w:val="00B0172D"/>
    <w:rsid w:val="00B02465"/>
    <w:rsid w:val="00B02F7F"/>
    <w:rsid w:val="00B03C4F"/>
    <w:rsid w:val="00B03C9B"/>
    <w:rsid w:val="00B045C3"/>
    <w:rsid w:val="00B05C04"/>
    <w:rsid w:val="00B06130"/>
    <w:rsid w:val="00B07FCD"/>
    <w:rsid w:val="00B10F79"/>
    <w:rsid w:val="00B110F4"/>
    <w:rsid w:val="00B129DA"/>
    <w:rsid w:val="00B1351C"/>
    <w:rsid w:val="00B1580A"/>
    <w:rsid w:val="00B15C7E"/>
    <w:rsid w:val="00B15F77"/>
    <w:rsid w:val="00B1649C"/>
    <w:rsid w:val="00B17EEA"/>
    <w:rsid w:val="00B17FA2"/>
    <w:rsid w:val="00B211C6"/>
    <w:rsid w:val="00B226D1"/>
    <w:rsid w:val="00B244F9"/>
    <w:rsid w:val="00B25015"/>
    <w:rsid w:val="00B2532F"/>
    <w:rsid w:val="00B25C08"/>
    <w:rsid w:val="00B26080"/>
    <w:rsid w:val="00B269FA"/>
    <w:rsid w:val="00B26C56"/>
    <w:rsid w:val="00B26FC6"/>
    <w:rsid w:val="00B27703"/>
    <w:rsid w:val="00B3052F"/>
    <w:rsid w:val="00B30CCA"/>
    <w:rsid w:val="00B3135E"/>
    <w:rsid w:val="00B31CDE"/>
    <w:rsid w:val="00B321FF"/>
    <w:rsid w:val="00B32405"/>
    <w:rsid w:val="00B33CF3"/>
    <w:rsid w:val="00B3511B"/>
    <w:rsid w:val="00B35194"/>
    <w:rsid w:val="00B3524C"/>
    <w:rsid w:val="00B35D46"/>
    <w:rsid w:val="00B3655F"/>
    <w:rsid w:val="00B373E0"/>
    <w:rsid w:val="00B37562"/>
    <w:rsid w:val="00B410AE"/>
    <w:rsid w:val="00B44E68"/>
    <w:rsid w:val="00B45627"/>
    <w:rsid w:val="00B4600D"/>
    <w:rsid w:val="00B47351"/>
    <w:rsid w:val="00B47FB2"/>
    <w:rsid w:val="00B5145B"/>
    <w:rsid w:val="00B51A4D"/>
    <w:rsid w:val="00B51FFF"/>
    <w:rsid w:val="00B526AC"/>
    <w:rsid w:val="00B5354C"/>
    <w:rsid w:val="00B54414"/>
    <w:rsid w:val="00B54948"/>
    <w:rsid w:val="00B54AAC"/>
    <w:rsid w:val="00B55E61"/>
    <w:rsid w:val="00B56F0A"/>
    <w:rsid w:val="00B56F90"/>
    <w:rsid w:val="00B57492"/>
    <w:rsid w:val="00B60F5F"/>
    <w:rsid w:val="00B61BA5"/>
    <w:rsid w:val="00B61BE6"/>
    <w:rsid w:val="00B61E43"/>
    <w:rsid w:val="00B62A83"/>
    <w:rsid w:val="00B62BB5"/>
    <w:rsid w:val="00B63691"/>
    <w:rsid w:val="00B6392B"/>
    <w:rsid w:val="00B64C0F"/>
    <w:rsid w:val="00B652F1"/>
    <w:rsid w:val="00B66BB3"/>
    <w:rsid w:val="00B679AF"/>
    <w:rsid w:val="00B67B3F"/>
    <w:rsid w:val="00B67B7F"/>
    <w:rsid w:val="00B7038A"/>
    <w:rsid w:val="00B71118"/>
    <w:rsid w:val="00B716EE"/>
    <w:rsid w:val="00B718E5"/>
    <w:rsid w:val="00B71A3B"/>
    <w:rsid w:val="00B7226C"/>
    <w:rsid w:val="00B72D2B"/>
    <w:rsid w:val="00B75FAB"/>
    <w:rsid w:val="00B76176"/>
    <w:rsid w:val="00B76E93"/>
    <w:rsid w:val="00B76FA3"/>
    <w:rsid w:val="00B7778B"/>
    <w:rsid w:val="00B77BC3"/>
    <w:rsid w:val="00B81869"/>
    <w:rsid w:val="00B81BDD"/>
    <w:rsid w:val="00B820D2"/>
    <w:rsid w:val="00B82AFF"/>
    <w:rsid w:val="00B83126"/>
    <w:rsid w:val="00B832DB"/>
    <w:rsid w:val="00B83C4C"/>
    <w:rsid w:val="00B8542A"/>
    <w:rsid w:val="00B8542F"/>
    <w:rsid w:val="00B86CFC"/>
    <w:rsid w:val="00B87421"/>
    <w:rsid w:val="00B90143"/>
    <w:rsid w:val="00B92BA8"/>
    <w:rsid w:val="00B92EDA"/>
    <w:rsid w:val="00B9318A"/>
    <w:rsid w:val="00B93322"/>
    <w:rsid w:val="00B93DFA"/>
    <w:rsid w:val="00B94A45"/>
    <w:rsid w:val="00B96611"/>
    <w:rsid w:val="00B972B6"/>
    <w:rsid w:val="00BA0301"/>
    <w:rsid w:val="00BA0A1E"/>
    <w:rsid w:val="00BA13E2"/>
    <w:rsid w:val="00BA2741"/>
    <w:rsid w:val="00BA282A"/>
    <w:rsid w:val="00BA392B"/>
    <w:rsid w:val="00BA45ED"/>
    <w:rsid w:val="00BA4642"/>
    <w:rsid w:val="00BA59EB"/>
    <w:rsid w:val="00BA5D88"/>
    <w:rsid w:val="00BA626A"/>
    <w:rsid w:val="00BA65F3"/>
    <w:rsid w:val="00BA66AA"/>
    <w:rsid w:val="00BA66EE"/>
    <w:rsid w:val="00BA76A1"/>
    <w:rsid w:val="00BA790E"/>
    <w:rsid w:val="00BB1677"/>
    <w:rsid w:val="00BB2EE1"/>
    <w:rsid w:val="00BB37AA"/>
    <w:rsid w:val="00BB38F2"/>
    <w:rsid w:val="00BB57F9"/>
    <w:rsid w:val="00BB5983"/>
    <w:rsid w:val="00BB5E1D"/>
    <w:rsid w:val="00BB66C1"/>
    <w:rsid w:val="00BB683B"/>
    <w:rsid w:val="00BB6D93"/>
    <w:rsid w:val="00BB7924"/>
    <w:rsid w:val="00BC03B5"/>
    <w:rsid w:val="00BC06F4"/>
    <w:rsid w:val="00BC0F87"/>
    <w:rsid w:val="00BC108A"/>
    <w:rsid w:val="00BC15D7"/>
    <w:rsid w:val="00BC1DEC"/>
    <w:rsid w:val="00BC2555"/>
    <w:rsid w:val="00BC2650"/>
    <w:rsid w:val="00BC2ACF"/>
    <w:rsid w:val="00BC4852"/>
    <w:rsid w:val="00BC7AFB"/>
    <w:rsid w:val="00BC7C40"/>
    <w:rsid w:val="00BC7E56"/>
    <w:rsid w:val="00BD02F5"/>
    <w:rsid w:val="00BD0850"/>
    <w:rsid w:val="00BD18A4"/>
    <w:rsid w:val="00BD1A06"/>
    <w:rsid w:val="00BD38EB"/>
    <w:rsid w:val="00BD3E7B"/>
    <w:rsid w:val="00BD47A1"/>
    <w:rsid w:val="00BD55C8"/>
    <w:rsid w:val="00BD571F"/>
    <w:rsid w:val="00BD78E1"/>
    <w:rsid w:val="00BD7C59"/>
    <w:rsid w:val="00BD7D14"/>
    <w:rsid w:val="00BD7DF4"/>
    <w:rsid w:val="00BE0301"/>
    <w:rsid w:val="00BE15C8"/>
    <w:rsid w:val="00BE2629"/>
    <w:rsid w:val="00BE3768"/>
    <w:rsid w:val="00BE5B36"/>
    <w:rsid w:val="00BE5B3C"/>
    <w:rsid w:val="00BE5D5D"/>
    <w:rsid w:val="00BE5FB5"/>
    <w:rsid w:val="00BE7014"/>
    <w:rsid w:val="00BE77CB"/>
    <w:rsid w:val="00BE7F8F"/>
    <w:rsid w:val="00BF0175"/>
    <w:rsid w:val="00BF0B30"/>
    <w:rsid w:val="00BF0CAD"/>
    <w:rsid w:val="00BF0D6C"/>
    <w:rsid w:val="00BF10CA"/>
    <w:rsid w:val="00BF15F8"/>
    <w:rsid w:val="00BF417E"/>
    <w:rsid w:val="00BF4F0B"/>
    <w:rsid w:val="00BF5167"/>
    <w:rsid w:val="00BF5A27"/>
    <w:rsid w:val="00BF5B6A"/>
    <w:rsid w:val="00BF5FD8"/>
    <w:rsid w:val="00C00540"/>
    <w:rsid w:val="00C0075F"/>
    <w:rsid w:val="00C011E4"/>
    <w:rsid w:val="00C01682"/>
    <w:rsid w:val="00C02B6C"/>
    <w:rsid w:val="00C03133"/>
    <w:rsid w:val="00C0322C"/>
    <w:rsid w:val="00C044B5"/>
    <w:rsid w:val="00C0491D"/>
    <w:rsid w:val="00C04939"/>
    <w:rsid w:val="00C053CE"/>
    <w:rsid w:val="00C05B72"/>
    <w:rsid w:val="00C05BEB"/>
    <w:rsid w:val="00C06188"/>
    <w:rsid w:val="00C0686E"/>
    <w:rsid w:val="00C100CC"/>
    <w:rsid w:val="00C11E1A"/>
    <w:rsid w:val="00C12EC9"/>
    <w:rsid w:val="00C1578E"/>
    <w:rsid w:val="00C17BF3"/>
    <w:rsid w:val="00C20B96"/>
    <w:rsid w:val="00C213C6"/>
    <w:rsid w:val="00C2183D"/>
    <w:rsid w:val="00C2211F"/>
    <w:rsid w:val="00C221C6"/>
    <w:rsid w:val="00C22A17"/>
    <w:rsid w:val="00C22B60"/>
    <w:rsid w:val="00C23251"/>
    <w:rsid w:val="00C23450"/>
    <w:rsid w:val="00C236E3"/>
    <w:rsid w:val="00C2465E"/>
    <w:rsid w:val="00C24C1B"/>
    <w:rsid w:val="00C25063"/>
    <w:rsid w:val="00C25321"/>
    <w:rsid w:val="00C25407"/>
    <w:rsid w:val="00C26270"/>
    <w:rsid w:val="00C27161"/>
    <w:rsid w:val="00C302D2"/>
    <w:rsid w:val="00C307FE"/>
    <w:rsid w:val="00C3192B"/>
    <w:rsid w:val="00C31AE4"/>
    <w:rsid w:val="00C31BCC"/>
    <w:rsid w:val="00C32A77"/>
    <w:rsid w:val="00C333D6"/>
    <w:rsid w:val="00C3385C"/>
    <w:rsid w:val="00C3515A"/>
    <w:rsid w:val="00C4043D"/>
    <w:rsid w:val="00C42042"/>
    <w:rsid w:val="00C42637"/>
    <w:rsid w:val="00C42D56"/>
    <w:rsid w:val="00C446F9"/>
    <w:rsid w:val="00C4642A"/>
    <w:rsid w:val="00C46D3A"/>
    <w:rsid w:val="00C5182B"/>
    <w:rsid w:val="00C519CF"/>
    <w:rsid w:val="00C51D32"/>
    <w:rsid w:val="00C523E3"/>
    <w:rsid w:val="00C52975"/>
    <w:rsid w:val="00C53FE0"/>
    <w:rsid w:val="00C552A9"/>
    <w:rsid w:val="00C56017"/>
    <w:rsid w:val="00C573BB"/>
    <w:rsid w:val="00C610CD"/>
    <w:rsid w:val="00C617C9"/>
    <w:rsid w:val="00C61A55"/>
    <w:rsid w:val="00C63084"/>
    <w:rsid w:val="00C631C8"/>
    <w:rsid w:val="00C636BB"/>
    <w:rsid w:val="00C63933"/>
    <w:rsid w:val="00C647C4"/>
    <w:rsid w:val="00C65039"/>
    <w:rsid w:val="00C70646"/>
    <w:rsid w:val="00C70B27"/>
    <w:rsid w:val="00C718C8"/>
    <w:rsid w:val="00C72F97"/>
    <w:rsid w:val="00C737B2"/>
    <w:rsid w:val="00C74857"/>
    <w:rsid w:val="00C756D0"/>
    <w:rsid w:val="00C762A2"/>
    <w:rsid w:val="00C7645E"/>
    <w:rsid w:val="00C76FA8"/>
    <w:rsid w:val="00C76FAE"/>
    <w:rsid w:val="00C777AB"/>
    <w:rsid w:val="00C77D5D"/>
    <w:rsid w:val="00C808C9"/>
    <w:rsid w:val="00C80B4A"/>
    <w:rsid w:val="00C80BF5"/>
    <w:rsid w:val="00C818A6"/>
    <w:rsid w:val="00C81E18"/>
    <w:rsid w:val="00C81E23"/>
    <w:rsid w:val="00C827BE"/>
    <w:rsid w:val="00C82AB9"/>
    <w:rsid w:val="00C835D1"/>
    <w:rsid w:val="00C83C83"/>
    <w:rsid w:val="00C83E7D"/>
    <w:rsid w:val="00C84754"/>
    <w:rsid w:val="00C85826"/>
    <w:rsid w:val="00C86124"/>
    <w:rsid w:val="00C87730"/>
    <w:rsid w:val="00C87972"/>
    <w:rsid w:val="00C879AC"/>
    <w:rsid w:val="00C87D32"/>
    <w:rsid w:val="00C9003B"/>
    <w:rsid w:val="00C91C82"/>
    <w:rsid w:val="00C91FFD"/>
    <w:rsid w:val="00C93059"/>
    <w:rsid w:val="00C93F3C"/>
    <w:rsid w:val="00C9412F"/>
    <w:rsid w:val="00C94190"/>
    <w:rsid w:val="00C94902"/>
    <w:rsid w:val="00C94E41"/>
    <w:rsid w:val="00C952D0"/>
    <w:rsid w:val="00C9559E"/>
    <w:rsid w:val="00C95F5A"/>
    <w:rsid w:val="00C964AD"/>
    <w:rsid w:val="00C9773B"/>
    <w:rsid w:val="00C979F9"/>
    <w:rsid w:val="00CA0BFC"/>
    <w:rsid w:val="00CA137B"/>
    <w:rsid w:val="00CA16F4"/>
    <w:rsid w:val="00CA21E6"/>
    <w:rsid w:val="00CA23A7"/>
    <w:rsid w:val="00CA579E"/>
    <w:rsid w:val="00CA5FCB"/>
    <w:rsid w:val="00CA686A"/>
    <w:rsid w:val="00CA70B6"/>
    <w:rsid w:val="00CA78DA"/>
    <w:rsid w:val="00CB0666"/>
    <w:rsid w:val="00CB0DCB"/>
    <w:rsid w:val="00CB1063"/>
    <w:rsid w:val="00CB2D5C"/>
    <w:rsid w:val="00CB4863"/>
    <w:rsid w:val="00CB591C"/>
    <w:rsid w:val="00CB7A79"/>
    <w:rsid w:val="00CB7EE1"/>
    <w:rsid w:val="00CC0330"/>
    <w:rsid w:val="00CC0FE6"/>
    <w:rsid w:val="00CC1D5D"/>
    <w:rsid w:val="00CC2178"/>
    <w:rsid w:val="00CC21E8"/>
    <w:rsid w:val="00CC2414"/>
    <w:rsid w:val="00CC2D64"/>
    <w:rsid w:val="00CC4707"/>
    <w:rsid w:val="00CC56B7"/>
    <w:rsid w:val="00CC637F"/>
    <w:rsid w:val="00CC6ECF"/>
    <w:rsid w:val="00CC70D7"/>
    <w:rsid w:val="00CC7742"/>
    <w:rsid w:val="00CC78F3"/>
    <w:rsid w:val="00CC7A3A"/>
    <w:rsid w:val="00CD0E74"/>
    <w:rsid w:val="00CD27A7"/>
    <w:rsid w:val="00CD33DB"/>
    <w:rsid w:val="00CD503C"/>
    <w:rsid w:val="00CD5509"/>
    <w:rsid w:val="00CD591A"/>
    <w:rsid w:val="00CD6C4F"/>
    <w:rsid w:val="00CD73F0"/>
    <w:rsid w:val="00CE0C86"/>
    <w:rsid w:val="00CE15E9"/>
    <w:rsid w:val="00CE2243"/>
    <w:rsid w:val="00CE265A"/>
    <w:rsid w:val="00CE2F2F"/>
    <w:rsid w:val="00CE382B"/>
    <w:rsid w:val="00CE42C4"/>
    <w:rsid w:val="00CE471F"/>
    <w:rsid w:val="00CE47EE"/>
    <w:rsid w:val="00CE4823"/>
    <w:rsid w:val="00CE55DF"/>
    <w:rsid w:val="00CE66E7"/>
    <w:rsid w:val="00CE6B94"/>
    <w:rsid w:val="00CE6E31"/>
    <w:rsid w:val="00CF167F"/>
    <w:rsid w:val="00CF2C09"/>
    <w:rsid w:val="00CF35A3"/>
    <w:rsid w:val="00CF3E73"/>
    <w:rsid w:val="00CF58EE"/>
    <w:rsid w:val="00CF5CF8"/>
    <w:rsid w:val="00CF7C75"/>
    <w:rsid w:val="00D00250"/>
    <w:rsid w:val="00D00344"/>
    <w:rsid w:val="00D009F3"/>
    <w:rsid w:val="00D00A05"/>
    <w:rsid w:val="00D010AA"/>
    <w:rsid w:val="00D027B2"/>
    <w:rsid w:val="00D0312E"/>
    <w:rsid w:val="00D0401F"/>
    <w:rsid w:val="00D04453"/>
    <w:rsid w:val="00D052B4"/>
    <w:rsid w:val="00D055F1"/>
    <w:rsid w:val="00D05657"/>
    <w:rsid w:val="00D06B33"/>
    <w:rsid w:val="00D075A7"/>
    <w:rsid w:val="00D07C34"/>
    <w:rsid w:val="00D10B6E"/>
    <w:rsid w:val="00D10CE0"/>
    <w:rsid w:val="00D1138D"/>
    <w:rsid w:val="00D1180A"/>
    <w:rsid w:val="00D11AC0"/>
    <w:rsid w:val="00D13D7D"/>
    <w:rsid w:val="00D1445A"/>
    <w:rsid w:val="00D14622"/>
    <w:rsid w:val="00D159D8"/>
    <w:rsid w:val="00D163EC"/>
    <w:rsid w:val="00D17C7B"/>
    <w:rsid w:val="00D17F25"/>
    <w:rsid w:val="00D20CE0"/>
    <w:rsid w:val="00D214B9"/>
    <w:rsid w:val="00D223AE"/>
    <w:rsid w:val="00D2254A"/>
    <w:rsid w:val="00D23487"/>
    <w:rsid w:val="00D23980"/>
    <w:rsid w:val="00D239A2"/>
    <w:rsid w:val="00D2474E"/>
    <w:rsid w:val="00D247FE"/>
    <w:rsid w:val="00D25700"/>
    <w:rsid w:val="00D25EDE"/>
    <w:rsid w:val="00D263E0"/>
    <w:rsid w:val="00D269DA"/>
    <w:rsid w:val="00D271A7"/>
    <w:rsid w:val="00D2786E"/>
    <w:rsid w:val="00D3024D"/>
    <w:rsid w:val="00D307E4"/>
    <w:rsid w:val="00D30F1E"/>
    <w:rsid w:val="00D31390"/>
    <w:rsid w:val="00D31CDB"/>
    <w:rsid w:val="00D31DB4"/>
    <w:rsid w:val="00D3243A"/>
    <w:rsid w:val="00D32710"/>
    <w:rsid w:val="00D330B4"/>
    <w:rsid w:val="00D3434F"/>
    <w:rsid w:val="00D34703"/>
    <w:rsid w:val="00D347EC"/>
    <w:rsid w:val="00D34ACC"/>
    <w:rsid w:val="00D35199"/>
    <w:rsid w:val="00D35BE3"/>
    <w:rsid w:val="00D360AF"/>
    <w:rsid w:val="00D37A35"/>
    <w:rsid w:val="00D403BF"/>
    <w:rsid w:val="00D4076D"/>
    <w:rsid w:val="00D41A69"/>
    <w:rsid w:val="00D41BEB"/>
    <w:rsid w:val="00D4221F"/>
    <w:rsid w:val="00D42AF0"/>
    <w:rsid w:val="00D43B2B"/>
    <w:rsid w:val="00D44677"/>
    <w:rsid w:val="00D44B5E"/>
    <w:rsid w:val="00D476E8"/>
    <w:rsid w:val="00D50E4D"/>
    <w:rsid w:val="00D51489"/>
    <w:rsid w:val="00D51A89"/>
    <w:rsid w:val="00D52BDC"/>
    <w:rsid w:val="00D530FC"/>
    <w:rsid w:val="00D539DD"/>
    <w:rsid w:val="00D54177"/>
    <w:rsid w:val="00D54207"/>
    <w:rsid w:val="00D56096"/>
    <w:rsid w:val="00D56190"/>
    <w:rsid w:val="00D56321"/>
    <w:rsid w:val="00D564CF"/>
    <w:rsid w:val="00D575D1"/>
    <w:rsid w:val="00D57662"/>
    <w:rsid w:val="00D57ACF"/>
    <w:rsid w:val="00D57D4C"/>
    <w:rsid w:val="00D62CDE"/>
    <w:rsid w:val="00D62CE8"/>
    <w:rsid w:val="00D63026"/>
    <w:rsid w:val="00D64281"/>
    <w:rsid w:val="00D64316"/>
    <w:rsid w:val="00D64483"/>
    <w:rsid w:val="00D656DC"/>
    <w:rsid w:val="00D66777"/>
    <w:rsid w:val="00D6761A"/>
    <w:rsid w:val="00D678F6"/>
    <w:rsid w:val="00D67C57"/>
    <w:rsid w:val="00D7080B"/>
    <w:rsid w:val="00D71110"/>
    <w:rsid w:val="00D718D8"/>
    <w:rsid w:val="00D72196"/>
    <w:rsid w:val="00D72AE2"/>
    <w:rsid w:val="00D72C25"/>
    <w:rsid w:val="00D72F2A"/>
    <w:rsid w:val="00D7632D"/>
    <w:rsid w:val="00D76C2A"/>
    <w:rsid w:val="00D8202C"/>
    <w:rsid w:val="00D823E3"/>
    <w:rsid w:val="00D83630"/>
    <w:rsid w:val="00D83A7D"/>
    <w:rsid w:val="00D83B2F"/>
    <w:rsid w:val="00D83DF1"/>
    <w:rsid w:val="00D840AE"/>
    <w:rsid w:val="00D8479C"/>
    <w:rsid w:val="00D84A2E"/>
    <w:rsid w:val="00D84AE1"/>
    <w:rsid w:val="00D86EB4"/>
    <w:rsid w:val="00D8777B"/>
    <w:rsid w:val="00D87B2B"/>
    <w:rsid w:val="00D905B0"/>
    <w:rsid w:val="00D9124B"/>
    <w:rsid w:val="00D919D7"/>
    <w:rsid w:val="00D91CD2"/>
    <w:rsid w:val="00D921DB"/>
    <w:rsid w:val="00D92C82"/>
    <w:rsid w:val="00D93F61"/>
    <w:rsid w:val="00D97457"/>
    <w:rsid w:val="00D97FB2"/>
    <w:rsid w:val="00DA0E23"/>
    <w:rsid w:val="00DA3959"/>
    <w:rsid w:val="00DA4C3F"/>
    <w:rsid w:val="00DA6A3E"/>
    <w:rsid w:val="00DB0B28"/>
    <w:rsid w:val="00DB146C"/>
    <w:rsid w:val="00DB2171"/>
    <w:rsid w:val="00DB39B2"/>
    <w:rsid w:val="00DB472D"/>
    <w:rsid w:val="00DB527E"/>
    <w:rsid w:val="00DB54AD"/>
    <w:rsid w:val="00DC1513"/>
    <w:rsid w:val="00DC1B50"/>
    <w:rsid w:val="00DC2100"/>
    <w:rsid w:val="00DC2B7E"/>
    <w:rsid w:val="00DC2BB7"/>
    <w:rsid w:val="00DC3ABA"/>
    <w:rsid w:val="00DC3FEB"/>
    <w:rsid w:val="00DC59D7"/>
    <w:rsid w:val="00DC7576"/>
    <w:rsid w:val="00DC7803"/>
    <w:rsid w:val="00DC7B7B"/>
    <w:rsid w:val="00DC7FC7"/>
    <w:rsid w:val="00DD029B"/>
    <w:rsid w:val="00DD0729"/>
    <w:rsid w:val="00DD078E"/>
    <w:rsid w:val="00DD16D9"/>
    <w:rsid w:val="00DD16EC"/>
    <w:rsid w:val="00DD287F"/>
    <w:rsid w:val="00DD2E0F"/>
    <w:rsid w:val="00DD33A3"/>
    <w:rsid w:val="00DD36ED"/>
    <w:rsid w:val="00DD48A2"/>
    <w:rsid w:val="00DD566C"/>
    <w:rsid w:val="00DD5BF1"/>
    <w:rsid w:val="00DD6232"/>
    <w:rsid w:val="00DD6D60"/>
    <w:rsid w:val="00DE0260"/>
    <w:rsid w:val="00DE100F"/>
    <w:rsid w:val="00DE2305"/>
    <w:rsid w:val="00DE30F0"/>
    <w:rsid w:val="00DE3289"/>
    <w:rsid w:val="00DE334C"/>
    <w:rsid w:val="00DE47BE"/>
    <w:rsid w:val="00DE53A7"/>
    <w:rsid w:val="00DE58EF"/>
    <w:rsid w:val="00DE5E94"/>
    <w:rsid w:val="00DE6105"/>
    <w:rsid w:val="00DE7318"/>
    <w:rsid w:val="00DE7B92"/>
    <w:rsid w:val="00DF07C3"/>
    <w:rsid w:val="00DF0D2F"/>
    <w:rsid w:val="00DF15D0"/>
    <w:rsid w:val="00DF418A"/>
    <w:rsid w:val="00DF5A02"/>
    <w:rsid w:val="00DF7324"/>
    <w:rsid w:val="00DF7C13"/>
    <w:rsid w:val="00E0037F"/>
    <w:rsid w:val="00E00971"/>
    <w:rsid w:val="00E00EC5"/>
    <w:rsid w:val="00E06804"/>
    <w:rsid w:val="00E06977"/>
    <w:rsid w:val="00E07926"/>
    <w:rsid w:val="00E07A65"/>
    <w:rsid w:val="00E1116C"/>
    <w:rsid w:val="00E11491"/>
    <w:rsid w:val="00E12A4D"/>
    <w:rsid w:val="00E133E8"/>
    <w:rsid w:val="00E1352C"/>
    <w:rsid w:val="00E13AB0"/>
    <w:rsid w:val="00E144C0"/>
    <w:rsid w:val="00E14AA2"/>
    <w:rsid w:val="00E15F3D"/>
    <w:rsid w:val="00E1633C"/>
    <w:rsid w:val="00E1672B"/>
    <w:rsid w:val="00E167E3"/>
    <w:rsid w:val="00E17522"/>
    <w:rsid w:val="00E17586"/>
    <w:rsid w:val="00E20C72"/>
    <w:rsid w:val="00E20F5B"/>
    <w:rsid w:val="00E2176C"/>
    <w:rsid w:val="00E21EF4"/>
    <w:rsid w:val="00E22D58"/>
    <w:rsid w:val="00E2321E"/>
    <w:rsid w:val="00E23655"/>
    <w:rsid w:val="00E23C59"/>
    <w:rsid w:val="00E249AA"/>
    <w:rsid w:val="00E25353"/>
    <w:rsid w:val="00E25E8C"/>
    <w:rsid w:val="00E25EA5"/>
    <w:rsid w:val="00E263A9"/>
    <w:rsid w:val="00E26401"/>
    <w:rsid w:val="00E2694D"/>
    <w:rsid w:val="00E30C97"/>
    <w:rsid w:val="00E3186D"/>
    <w:rsid w:val="00E3249A"/>
    <w:rsid w:val="00E350A4"/>
    <w:rsid w:val="00E36372"/>
    <w:rsid w:val="00E36908"/>
    <w:rsid w:val="00E371AB"/>
    <w:rsid w:val="00E376AE"/>
    <w:rsid w:val="00E3770E"/>
    <w:rsid w:val="00E4009D"/>
    <w:rsid w:val="00E4042D"/>
    <w:rsid w:val="00E41873"/>
    <w:rsid w:val="00E42228"/>
    <w:rsid w:val="00E43285"/>
    <w:rsid w:val="00E43B3D"/>
    <w:rsid w:val="00E448F3"/>
    <w:rsid w:val="00E44BC0"/>
    <w:rsid w:val="00E458F8"/>
    <w:rsid w:val="00E46AF2"/>
    <w:rsid w:val="00E51E3E"/>
    <w:rsid w:val="00E5359F"/>
    <w:rsid w:val="00E53EFA"/>
    <w:rsid w:val="00E541EE"/>
    <w:rsid w:val="00E5437B"/>
    <w:rsid w:val="00E54C74"/>
    <w:rsid w:val="00E54E0E"/>
    <w:rsid w:val="00E564C3"/>
    <w:rsid w:val="00E565C0"/>
    <w:rsid w:val="00E56813"/>
    <w:rsid w:val="00E575D9"/>
    <w:rsid w:val="00E57EC0"/>
    <w:rsid w:val="00E605FB"/>
    <w:rsid w:val="00E60A5C"/>
    <w:rsid w:val="00E622CB"/>
    <w:rsid w:val="00E627FC"/>
    <w:rsid w:val="00E6302B"/>
    <w:rsid w:val="00E6374B"/>
    <w:rsid w:val="00E63876"/>
    <w:rsid w:val="00E673C8"/>
    <w:rsid w:val="00E67984"/>
    <w:rsid w:val="00E71608"/>
    <w:rsid w:val="00E71B1B"/>
    <w:rsid w:val="00E725EF"/>
    <w:rsid w:val="00E732D7"/>
    <w:rsid w:val="00E73A12"/>
    <w:rsid w:val="00E73B10"/>
    <w:rsid w:val="00E73C63"/>
    <w:rsid w:val="00E743B6"/>
    <w:rsid w:val="00E7469C"/>
    <w:rsid w:val="00E7470A"/>
    <w:rsid w:val="00E75679"/>
    <w:rsid w:val="00E76524"/>
    <w:rsid w:val="00E77B28"/>
    <w:rsid w:val="00E80862"/>
    <w:rsid w:val="00E81A8C"/>
    <w:rsid w:val="00E82106"/>
    <w:rsid w:val="00E82BE3"/>
    <w:rsid w:val="00E82E32"/>
    <w:rsid w:val="00E82FC8"/>
    <w:rsid w:val="00E83CAD"/>
    <w:rsid w:val="00E840C7"/>
    <w:rsid w:val="00E84219"/>
    <w:rsid w:val="00E860CD"/>
    <w:rsid w:val="00E86F44"/>
    <w:rsid w:val="00E875B7"/>
    <w:rsid w:val="00E90499"/>
    <w:rsid w:val="00E927AF"/>
    <w:rsid w:val="00E9310E"/>
    <w:rsid w:val="00E93623"/>
    <w:rsid w:val="00E951B3"/>
    <w:rsid w:val="00E955E0"/>
    <w:rsid w:val="00EA0E61"/>
    <w:rsid w:val="00EA1A4E"/>
    <w:rsid w:val="00EA2EFF"/>
    <w:rsid w:val="00EA4633"/>
    <w:rsid w:val="00EA4EF5"/>
    <w:rsid w:val="00EA5DDB"/>
    <w:rsid w:val="00EA705F"/>
    <w:rsid w:val="00EA7ACB"/>
    <w:rsid w:val="00EA7D20"/>
    <w:rsid w:val="00EA7EBD"/>
    <w:rsid w:val="00EB0650"/>
    <w:rsid w:val="00EB09FB"/>
    <w:rsid w:val="00EB0BAD"/>
    <w:rsid w:val="00EB1A0F"/>
    <w:rsid w:val="00EB279B"/>
    <w:rsid w:val="00EB28D1"/>
    <w:rsid w:val="00EB373E"/>
    <w:rsid w:val="00EB446A"/>
    <w:rsid w:val="00EB47F1"/>
    <w:rsid w:val="00EB56B1"/>
    <w:rsid w:val="00EB723B"/>
    <w:rsid w:val="00EC0956"/>
    <w:rsid w:val="00EC16A4"/>
    <w:rsid w:val="00EC1B1C"/>
    <w:rsid w:val="00EC2428"/>
    <w:rsid w:val="00EC2703"/>
    <w:rsid w:val="00EC3D93"/>
    <w:rsid w:val="00EC3EE5"/>
    <w:rsid w:val="00EC47F2"/>
    <w:rsid w:val="00EC4DE9"/>
    <w:rsid w:val="00EC5199"/>
    <w:rsid w:val="00EC5CEF"/>
    <w:rsid w:val="00EC6286"/>
    <w:rsid w:val="00EC7D71"/>
    <w:rsid w:val="00ED0500"/>
    <w:rsid w:val="00ED066A"/>
    <w:rsid w:val="00ED06B0"/>
    <w:rsid w:val="00ED5905"/>
    <w:rsid w:val="00ED5B1D"/>
    <w:rsid w:val="00ED6A5F"/>
    <w:rsid w:val="00ED7252"/>
    <w:rsid w:val="00EE0605"/>
    <w:rsid w:val="00EE0F4F"/>
    <w:rsid w:val="00EE2CE0"/>
    <w:rsid w:val="00EE310F"/>
    <w:rsid w:val="00EE33EA"/>
    <w:rsid w:val="00EE3A96"/>
    <w:rsid w:val="00EE536B"/>
    <w:rsid w:val="00EE66C1"/>
    <w:rsid w:val="00EE78EC"/>
    <w:rsid w:val="00EE7B3A"/>
    <w:rsid w:val="00EE7EEF"/>
    <w:rsid w:val="00EF0682"/>
    <w:rsid w:val="00EF06D1"/>
    <w:rsid w:val="00EF091E"/>
    <w:rsid w:val="00EF0DF8"/>
    <w:rsid w:val="00EF1CBE"/>
    <w:rsid w:val="00EF1D27"/>
    <w:rsid w:val="00EF24E8"/>
    <w:rsid w:val="00EF2560"/>
    <w:rsid w:val="00EF3102"/>
    <w:rsid w:val="00EF33C1"/>
    <w:rsid w:val="00EF35DD"/>
    <w:rsid w:val="00EF371B"/>
    <w:rsid w:val="00EF3D25"/>
    <w:rsid w:val="00EF61A8"/>
    <w:rsid w:val="00EF6DFC"/>
    <w:rsid w:val="00F006B8"/>
    <w:rsid w:val="00F01834"/>
    <w:rsid w:val="00F01EFB"/>
    <w:rsid w:val="00F025FC"/>
    <w:rsid w:val="00F03012"/>
    <w:rsid w:val="00F03789"/>
    <w:rsid w:val="00F050C5"/>
    <w:rsid w:val="00F05363"/>
    <w:rsid w:val="00F06042"/>
    <w:rsid w:val="00F06288"/>
    <w:rsid w:val="00F07E36"/>
    <w:rsid w:val="00F07E8A"/>
    <w:rsid w:val="00F11CEF"/>
    <w:rsid w:val="00F12114"/>
    <w:rsid w:val="00F12FB1"/>
    <w:rsid w:val="00F1371F"/>
    <w:rsid w:val="00F1473D"/>
    <w:rsid w:val="00F14AF6"/>
    <w:rsid w:val="00F150F4"/>
    <w:rsid w:val="00F158ED"/>
    <w:rsid w:val="00F21112"/>
    <w:rsid w:val="00F21374"/>
    <w:rsid w:val="00F217B5"/>
    <w:rsid w:val="00F229A3"/>
    <w:rsid w:val="00F2379E"/>
    <w:rsid w:val="00F24C40"/>
    <w:rsid w:val="00F24E95"/>
    <w:rsid w:val="00F25ACC"/>
    <w:rsid w:val="00F25EA5"/>
    <w:rsid w:val="00F26253"/>
    <w:rsid w:val="00F26833"/>
    <w:rsid w:val="00F27116"/>
    <w:rsid w:val="00F30560"/>
    <w:rsid w:val="00F306BE"/>
    <w:rsid w:val="00F3121D"/>
    <w:rsid w:val="00F312F3"/>
    <w:rsid w:val="00F34146"/>
    <w:rsid w:val="00F35193"/>
    <w:rsid w:val="00F35AF2"/>
    <w:rsid w:val="00F36CF1"/>
    <w:rsid w:val="00F414E4"/>
    <w:rsid w:val="00F4209F"/>
    <w:rsid w:val="00F42C53"/>
    <w:rsid w:val="00F42F8A"/>
    <w:rsid w:val="00F43C4B"/>
    <w:rsid w:val="00F44515"/>
    <w:rsid w:val="00F44F6C"/>
    <w:rsid w:val="00F45B23"/>
    <w:rsid w:val="00F4687D"/>
    <w:rsid w:val="00F47537"/>
    <w:rsid w:val="00F47C53"/>
    <w:rsid w:val="00F47DD5"/>
    <w:rsid w:val="00F47F57"/>
    <w:rsid w:val="00F504BC"/>
    <w:rsid w:val="00F516A0"/>
    <w:rsid w:val="00F5194F"/>
    <w:rsid w:val="00F51FE5"/>
    <w:rsid w:val="00F520F6"/>
    <w:rsid w:val="00F522F5"/>
    <w:rsid w:val="00F53561"/>
    <w:rsid w:val="00F53D17"/>
    <w:rsid w:val="00F5504A"/>
    <w:rsid w:val="00F559EE"/>
    <w:rsid w:val="00F56CAA"/>
    <w:rsid w:val="00F57A90"/>
    <w:rsid w:val="00F601B0"/>
    <w:rsid w:val="00F61731"/>
    <w:rsid w:val="00F6173E"/>
    <w:rsid w:val="00F6226C"/>
    <w:rsid w:val="00F624BC"/>
    <w:rsid w:val="00F62D58"/>
    <w:rsid w:val="00F635AE"/>
    <w:rsid w:val="00F637F9"/>
    <w:rsid w:val="00F64E84"/>
    <w:rsid w:val="00F65590"/>
    <w:rsid w:val="00F659C1"/>
    <w:rsid w:val="00F659E7"/>
    <w:rsid w:val="00F66C88"/>
    <w:rsid w:val="00F67CB4"/>
    <w:rsid w:val="00F709F6"/>
    <w:rsid w:val="00F71714"/>
    <w:rsid w:val="00F71AD8"/>
    <w:rsid w:val="00F72455"/>
    <w:rsid w:val="00F728DF"/>
    <w:rsid w:val="00F73DEE"/>
    <w:rsid w:val="00F74765"/>
    <w:rsid w:val="00F74D33"/>
    <w:rsid w:val="00F76A8F"/>
    <w:rsid w:val="00F7779B"/>
    <w:rsid w:val="00F814FA"/>
    <w:rsid w:val="00F82304"/>
    <w:rsid w:val="00F8240A"/>
    <w:rsid w:val="00F83064"/>
    <w:rsid w:val="00F83145"/>
    <w:rsid w:val="00F8559F"/>
    <w:rsid w:val="00F856C4"/>
    <w:rsid w:val="00F866CA"/>
    <w:rsid w:val="00F86EE5"/>
    <w:rsid w:val="00F90427"/>
    <w:rsid w:val="00F9076D"/>
    <w:rsid w:val="00F91C5C"/>
    <w:rsid w:val="00F920CA"/>
    <w:rsid w:val="00F92DAE"/>
    <w:rsid w:val="00F93CF4"/>
    <w:rsid w:val="00F93FAF"/>
    <w:rsid w:val="00F94934"/>
    <w:rsid w:val="00F9691F"/>
    <w:rsid w:val="00F96C63"/>
    <w:rsid w:val="00F972BF"/>
    <w:rsid w:val="00F97309"/>
    <w:rsid w:val="00F979BC"/>
    <w:rsid w:val="00FA20D8"/>
    <w:rsid w:val="00FA2478"/>
    <w:rsid w:val="00FA4BDE"/>
    <w:rsid w:val="00FA4D0B"/>
    <w:rsid w:val="00FA5184"/>
    <w:rsid w:val="00FA57C5"/>
    <w:rsid w:val="00FA58CE"/>
    <w:rsid w:val="00FA6636"/>
    <w:rsid w:val="00FB0361"/>
    <w:rsid w:val="00FB06C6"/>
    <w:rsid w:val="00FB0A35"/>
    <w:rsid w:val="00FB2D0F"/>
    <w:rsid w:val="00FB4A2A"/>
    <w:rsid w:val="00FB5BFF"/>
    <w:rsid w:val="00FB699E"/>
    <w:rsid w:val="00FB742B"/>
    <w:rsid w:val="00FB7817"/>
    <w:rsid w:val="00FC014C"/>
    <w:rsid w:val="00FC164A"/>
    <w:rsid w:val="00FC301A"/>
    <w:rsid w:val="00FC30F4"/>
    <w:rsid w:val="00FC38C8"/>
    <w:rsid w:val="00FC4286"/>
    <w:rsid w:val="00FC48DC"/>
    <w:rsid w:val="00FC5C17"/>
    <w:rsid w:val="00FC6443"/>
    <w:rsid w:val="00FC6452"/>
    <w:rsid w:val="00FC67C0"/>
    <w:rsid w:val="00FC72E1"/>
    <w:rsid w:val="00FD074A"/>
    <w:rsid w:val="00FD0C4E"/>
    <w:rsid w:val="00FD267D"/>
    <w:rsid w:val="00FD4424"/>
    <w:rsid w:val="00FD57CC"/>
    <w:rsid w:val="00FD63EB"/>
    <w:rsid w:val="00FD7D07"/>
    <w:rsid w:val="00FE05B7"/>
    <w:rsid w:val="00FE0796"/>
    <w:rsid w:val="00FE28A3"/>
    <w:rsid w:val="00FE3FE8"/>
    <w:rsid w:val="00FE4D61"/>
    <w:rsid w:val="00FE557A"/>
    <w:rsid w:val="00FE5CB9"/>
    <w:rsid w:val="00FE7071"/>
    <w:rsid w:val="00FE7155"/>
    <w:rsid w:val="00FE7731"/>
    <w:rsid w:val="00FE79AF"/>
    <w:rsid w:val="00FF0073"/>
    <w:rsid w:val="00FF00D8"/>
    <w:rsid w:val="00FF0247"/>
    <w:rsid w:val="00FF09A6"/>
    <w:rsid w:val="00FF1088"/>
    <w:rsid w:val="00FF17EB"/>
    <w:rsid w:val="00FF2081"/>
    <w:rsid w:val="00FF2342"/>
    <w:rsid w:val="00FF2ACC"/>
    <w:rsid w:val="00FF2BA3"/>
    <w:rsid w:val="00FF3248"/>
    <w:rsid w:val="00FF356D"/>
    <w:rsid w:val="00FF44A7"/>
    <w:rsid w:val="00FF4690"/>
    <w:rsid w:val="00FF4A5B"/>
    <w:rsid w:val="00FF523D"/>
    <w:rsid w:val="00FF5817"/>
    <w:rsid w:val="00FF5884"/>
    <w:rsid w:val="00FF6588"/>
    <w:rsid w:val="00FF6FB3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A42E30"/>
  <w15:chartTrackingRefBased/>
  <w15:docId w15:val="{14B0A144-56BC-4B8B-8EF8-3C77AE60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8F"/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  <w:lang w:val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right="-29"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5" w:color="auto"/>
      </w:pBdr>
      <w:shd w:val="clear" w:color="auto" w:fill="E6E6E6"/>
      <w:ind w:firstLine="284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-567" w:firstLine="567"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spacing w:before="360" w:after="1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21">
    <w:name w:val="Char Char21"/>
    <w:rPr>
      <w:rFonts w:ascii="Cambria" w:eastAsia="Times New Roman" w:hAnsi="Cambria" w:cs="DokChampa"/>
      <w:b/>
      <w:bCs/>
      <w:kern w:val="32"/>
      <w:sz w:val="32"/>
      <w:szCs w:val="32"/>
      <w:lang w:eastAsia="en-GB" w:bidi="ar-SA"/>
    </w:rPr>
  </w:style>
  <w:style w:type="character" w:customStyle="1" w:styleId="CharChar20">
    <w:name w:val="Char Char20"/>
    <w:semiHidden/>
    <w:rPr>
      <w:rFonts w:ascii="Cambria" w:eastAsia="Times New Roman" w:hAnsi="Cambria" w:cs="DokChampa"/>
      <w:b/>
      <w:bCs/>
      <w:i/>
      <w:iCs/>
      <w:sz w:val="28"/>
      <w:szCs w:val="28"/>
      <w:lang w:eastAsia="en-GB" w:bidi="ar-SA"/>
    </w:rPr>
  </w:style>
  <w:style w:type="character" w:customStyle="1" w:styleId="CharChar19">
    <w:name w:val="Char Char19"/>
    <w:semiHidden/>
    <w:rPr>
      <w:rFonts w:ascii="Cambria" w:eastAsia="Times New Roman" w:hAnsi="Cambria" w:cs="DokChampa"/>
      <w:b/>
      <w:bCs/>
      <w:sz w:val="26"/>
      <w:szCs w:val="26"/>
      <w:lang w:eastAsia="en-GB" w:bidi="ar-SA"/>
    </w:rPr>
  </w:style>
  <w:style w:type="character" w:customStyle="1" w:styleId="CharChar18">
    <w:name w:val="Char Char18"/>
    <w:semiHidden/>
    <w:rPr>
      <w:rFonts w:ascii="Calibri" w:eastAsia="Times New Roman" w:hAnsi="Calibri" w:cs="DokChampa"/>
      <w:b/>
      <w:bCs/>
      <w:sz w:val="28"/>
      <w:szCs w:val="28"/>
      <w:lang w:eastAsia="en-GB" w:bidi="ar-SA"/>
    </w:rPr>
  </w:style>
  <w:style w:type="character" w:customStyle="1" w:styleId="CharChar17">
    <w:name w:val="Char Char17"/>
    <w:semiHidden/>
    <w:rPr>
      <w:rFonts w:ascii="Calibri" w:eastAsia="Times New Roman" w:hAnsi="Calibri" w:cs="DokChampa"/>
      <w:b/>
      <w:bCs/>
      <w:i/>
      <w:iCs/>
      <w:sz w:val="26"/>
      <w:szCs w:val="26"/>
      <w:lang w:eastAsia="en-GB" w:bidi="ar-SA"/>
    </w:rPr>
  </w:style>
  <w:style w:type="character" w:customStyle="1" w:styleId="CharChar16">
    <w:name w:val="Char Char16"/>
    <w:semiHidden/>
    <w:rPr>
      <w:rFonts w:ascii="Calibri" w:eastAsia="Times New Roman" w:hAnsi="Calibri" w:cs="DokChampa"/>
      <w:b/>
      <w:bCs/>
      <w:sz w:val="22"/>
      <w:szCs w:val="22"/>
      <w:lang w:eastAsia="en-GB" w:bidi="ar-SA"/>
    </w:rPr>
  </w:style>
  <w:style w:type="character" w:customStyle="1" w:styleId="CharChar15">
    <w:name w:val="Char Char15"/>
    <w:semiHidden/>
    <w:rPr>
      <w:rFonts w:ascii="Calibri" w:eastAsia="Times New Roman" w:hAnsi="Calibri" w:cs="DokChampa"/>
      <w:sz w:val="24"/>
      <w:szCs w:val="24"/>
      <w:lang w:eastAsia="en-GB" w:bidi="ar-SA"/>
    </w:rPr>
  </w:style>
  <w:style w:type="character" w:customStyle="1" w:styleId="CharChar14">
    <w:name w:val="Char Char14"/>
    <w:semiHidden/>
    <w:rPr>
      <w:rFonts w:ascii="Calibri" w:eastAsia="Times New Roman" w:hAnsi="Calibri" w:cs="DokChampa"/>
      <w:i/>
      <w:iCs/>
      <w:sz w:val="24"/>
      <w:szCs w:val="24"/>
      <w:lang w:eastAsia="en-GB" w:bidi="ar-SA"/>
    </w:rPr>
  </w:style>
  <w:style w:type="character" w:customStyle="1" w:styleId="CharChar13">
    <w:name w:val="Char Char13"/>
    <w:semiHidden/>
    <w:rPr>
      <w:rFonts w:ascii="Cambria" w:eastAsia="Times New Roman" w:hAnsi="Cambria" w:cs="DokChampa"/>
      <w:sz w:val="22"/>
      <w:szCs w:val="22"/>
      <w:lang w:eastAsia="en-GB" w:bidi="ar-SA"/>
    </w:rPr>
  </w:style>
  <w:style w:type="paragraph" w:styleId="ListBullet">
    <w:name w:val="List Bullet"/>
    <w:basedOn w:val="Normal"/>
    <w:autoRedefine/>
    <w:semiHidden/>
    <w:pPr>
      <w:numPr>
        <w:numId w:val="1"/>
      </w:numPr>
      <w:spacing w:after="240"/>
      <w:jc w:val="both"/>
    </w:pPr>
    <w:rPr>
      <w:lang w:val="en-GB"/>
    </w:rPr>
  </w:style>
  <w:style w:type="paragraph" w:styleId="ListBullet2">
    <w:name w:val="List Bullet 2"/>
    <w:basedOn w:val="Normal"/>
    <w:autoRedefine/>
    <w:semiHidden/>
    <w:pPr>
      <w:numPr>
        <w:numId w:val="2"/>
      </w:numPr>
      <w:spacing w:after="240"/>
      <w:jc w:val="both"/>
    </w:pPr>
    <w:rPr>
      <w:lang w:val="en-GB"/>
    </w:rPr>
  </w:style>
  <w:style w:type="paragraph" w:styleId="ListBullet3">
    <w:name w:val="List Bullet 3"/>
    <w:basedOn w:val="Normal"/>
    <w:autoRedefine/>
    <w:semiHidden/>
    <w:pPr>
      <w:numPr>
        <w:numId w:val="3"/>
      </w:numPr>
      <w:spacing w:after="240"/>
      <w:jc w:val="both"/>
    </w:pPr>
    <w:rPr>
      <w:lang w:val="en-GB"/>
    </w:rPr>
  </w:style>
  <w:style w:type="paragraph" w:styleId="ListBullet4">
    <w:name w:val="List Bullet 4"/>
    <w:basedOn w:val="Normal"/>
    <w:autoRedefine/>
    <w:semiHidden/>
    <w:pPr>
      <w:numPr>
        <w:numId w:val="4"/>
      </w:numPr>
      <w:spacing w:after="240"/>
      <w:jc w:val="both"/>
    </w:pPr>
    <w:rPr>
      <w:lang w:val="en-GB"/>
    </w:rPr>
  </w:style>
  <w:style w:type="paragraph" w:styleId="ListBullet5">
    <w:name w:val="List Bullet 5"/>
    <w:basedOn w:val="Normal"/>
    <w:autoRedefine/>
    <w:semiHidden/>
    <w:pPr>
      <w:numPr>
        <w:numId w:val="5"/>
      </w:numPr>
      <w:spacing w:after="240"/>
      <w:jc w:val="both"/>
    </w:pPr>
    <w:rPr>
      <w:lang w:val="en-GB"/>
    </w:rPr>
  </w:style>
  <w:style w:type="paragraph" w:styleId="ListNumber">
    <w:name w:val="List Number"/>
    <w:basedOn w:val="Normal"/>
    <w:semiHidden/>
    <w:pPr>
      <w:numPr>
        <w:numId w:val="6"/>
      </w:numPr>
      <w:spacing w:after="240"/>
      <w:jc w:val="both"/>
    </w:pPr>
    <w:rPr>
      <w:lang w:val="en-GB"/>
    </w:rPr>
  </w:style>
  <w:style w:type="paragraph" w:styleId="ListNumber2">
    <w:name w:val="List Number 2"/>
    <w:basedOn w:val="Normal"/>
    <w:semiHidden/>
    <w:pPr>
      <w:numPr>
        <w:numId w:val="7"/>
      </w:numPr>
      <w:spacing w:after="240"/>
      <w:jc w:val="both"/>
    </w:pPr>
    <w:rPr>
      <w:lang w:val="en-GB"/>
    </w:rPr>
  </w:style>
  <w:style w:type="paragraph" w:styleId="ListNumber3">
    <w:name w:val="List Number 3"/>
    <w:basedOn w:val="Normal"/>
    <w:semiHidden/>
    <w:pPr>
      <w:numPr>
        <w:numId w:val="8"/>
      </w:numPr>
      <w:spacing w:after="240"/>
      <w:jc w:val="both"/>
    </w:pPr>
    <w:rPr>
      <w:lang w:val="en-GB"/>
    </w:rPr>
  </w:style>
  <w:style w:type="paragraph" w:styleId="ListNumber4">
    <w:name w:val="List Number 4"/>
    <w:basedOn w:val="Normal"/>
    <w:semiHidden/>
    <w:pPr>
      <w:numPr>
        <w:numId w:val="9"/>
      </w:numPr>
      <w:spacing w:after="240"/>
      <w:jc w:val="both"/>
    </w:pPr>
    <w:rPr>
      <w:lang w:val="en-GB"/>
    </w:rPr>
  </w:style>
  <w:style w:type="paragraph" w:styleId="ListNumber5">
    <w:name w:val="List Number 5"/>
    <w:basedOn w:val="Normal"/>
    <w:semiHidden/>
    <w:pPr>
      <w:numPr>
        <w:numId w:val="10"/>
      </w:numPr>
      <w:spacing w:after="240"/>
      <w:jc w:val="both"/>
    </w:pPr>
    <w:rPr>
      <w:lang w:val="en-GB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lang w:val="en-GB"/>
    </w:rPr>
  </w:style>
  <w:style w:type="paragraph" w:styleId="CommentText">
    <w:name w:val="annotation text"/>
    <w:basedOn w:val="Normal"/>
    <w:link w:val="CommentTextChar"/>
    <w:semiHidden/>
    <w:pPr>
      <w:spacing w:after="240"/>
      <w:jc w:val="both"/>
    </w:pPr>
    <w:rPr>
      <w:sz w:val="20"/>
      <w:lang w:val="en-GB"/>
    </w:rPr>
  </w:style>
  <w:style w:type="character" w:customStyle="1" w:styleId="CharChar12">
    <w:name w:val="Char Char12"/>
    <w:semiHidden/>
    <w:rPr>
      <w:lang w:eastAsia="en-GB" w:bidi="ar-SA"/>
    </w:rPr>
  </w:style>
  <w:style w:type="paragraph" w:styleId="PlainText">
    <w:name w:val="Plain Text"/>
    <w:basedOn w:val="Normal"/>
    <w:link w:val="PlainTextChar"/>
    <w:pPr>
      <w:spacing w:after="240"/>
      <w:jc w:val="both"/>
    </w:pPr>
    <w:rPr>
      <w:rFonts w:ascii="Courier New" w:hAnsi="Courier New"/>
      <w:sz w:val="20"/>
      <w:lang w:val="en-GB"/>
    </w:rPr>
  </w:style>
  <w:style w:type="character" w:customStyle="1" w:styleId="CharChar11">
    <w:name w:val="Char Char11"/>
    <w:semiHidden/>
    <w:rPr>
      <w:rFonts w:ascii="Courier New" w:hAnsi="Courier New" w:cs="Courier New"/>
      <w:lang w:eastAsia="en-GB" w:bidi="ar-SA"/>
    </w:rPr>
  </w:style>
  <w:style w:type="character" w:styleId="PageNumber">
    <w:name w:val="page number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pPr>
      <w:ind w:right="-567"/>
    </w:pPr>
    <w:rPr>
      <w:rFonts w:ascii="Arial" w:hAnsi="Arial"/>
      <w:sz w:val="16"/>
      <w:lang w:val="en-GB"/>
    </w:rPr>
  </w:style>
  <w:style w:type="character" w:customStyle="1" w:styleId="CharChar10">
    <w:name w:val="Char Char10"/>
    <w:semiHidden/>
    <w:rPr>
      <w:sz w:val="24"/>
      <w:lang w:eastAsia="en-GB" w:bidi="ar-SA"/>
    </w:rPr>
  </w:style>
  <w:style w:type="paragraph" w:customStyle="1" w:styleId="ZCom">
    <w:name w:val="Z_Com"/>
    <w:basedOn w:val="Normal"/>
    <w:next w:val="ZDGName"/>
    <w:pPr>
      <w:widowControl w:val="0"/>
      <w:ind w:right="85"/>
      <w:jc w:val="both"/>
    </w:pPr>
    <w:rPr>
      <w:rFonts w:ascii="Arial" w:hAnsi="Arial"/>
      <w:lang w:val="en-GB" w:eastAsia="en-US"/>
    </w:rPr>
  </w:style>
  <w:style w:type="paragraph" w:customStyle="1" w:styleId="ZDGName">
    <w:name w:val="Z_DGName"/>
    <w:basedOn w:val="Normal"/>
    <w:pPr>
      <w:widowControl w:val="0"/>
      <w:ind w:right="85"/>
      <w:jc w:val="both"/>
    </w:pPr>
    <w:rPr>
      <w:rFonts w:ascii="Arial" w:hAnsi="Arial"/>
      <w:sz w:val="16"/>
      <w:lang w:val="en-GB" w:eastAsia="en-US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H2">
    <w:name w:val="H2"/>
    <w:basedOn w:val="Normal"/>
    <w:next w:val="Normal"/>
    <w:pPr>
      <w:keepNext/>
      <w:spacing w:before="100" w:after="100"/>
    </w:pPr>
    <w:rPr>
      <w:b/>
      <w:sz w:val="36"/>
      <w:lang w:val="fr-B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CharChar9">
    <w:name w:val="Char Char9"/>
    <w:semiHidden/>
    <w:rPr>
      <w:sz w:val="0"/>
      <w:szCs w:val="0"/>
      <w:lang w:eastAsia="en-GB" w:bidi="ar-SA"/>
    </w:rPr>
  </w:style>
  <w:style w:type="paragraph" w:styleId="Title">
    <w:name w:val="Title"/>
    <w:basedOn w:val="Normal"/>
    <w:qFormat/>
    <w:pPr>
      <w:tabs>
        <w:tab w:val="left" w:pos="850"/>
        <w:tab w:val="left" w:pos="1191"/>
        <w:tab w:val="left" w:pos="1531"/>
      </w:tabs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CharChar8">
    <w:name w:val="Char Char8"/>
    <w:rPr>
      <w:rFonts w:ascii="Cambria" w:eastAsia="Times New Roman" w:hAnsi="Cambria" w:cs="DokChampa"/>
      <w:b/>
      <w:bCs/>
      <w:kern w:val="28"/>
      <w:sz w:val="32"/>
      <w:szCs w:val="32"/>
      <w:lang w:eastAsia="en-GB" w:bidi="ar-SA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CharChar7">
    <w:name w:val="Char Char7"/>
    <w:semiHidden/>
    <w:rPr>
      <w:lang w:eastAsia="en-GB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Char6">
    <w:name w:val="Char Char6"/>
    <w:semiHidden/>
    <w:rPr>
      <w:sz w:val="24"/>
      <w:lang w:eastAsia="en-GB" w:bidi="ar-SA"/>
    </w:rPr>
  </w:style>
  <w:style w:type="paragraph" w:styleId="BodyText">
    <w:name w:val="Body Text"/>
    <w:basedOn w:val="Normal"/>
    <w:semiHidden/>
    <w:pPr>
      <w:tabs>
        <w:tab w:val="left" w:pos="340"/>
        <w:tab w:val="left" w:pos="680"/>
        <w:tab w:val="left" w:pos="1134"/>
      </w:tabs>
      <w:spacing w:before="60" w:after="60"/>
    </w:pPr>
    <w:rPr>
      <w:rFonts w:ascii="Arial" w:hAnsi="Arial"/>
      <w:b/>
      <w:bCs/>
      <w:sz w:val="18"/>
      <w:szCs w:val="24"/>
      <w:lang w:eastAsia="fr-FR"/>
    </w:rPr>
  </w:style>
  <w:style w:type="character" w:customStyle="1" w:styleId="CharChar5">
    <w:name w:val="Char Char5"/>
    <w:semiHidden/>
    <w:rPr>
      <w:sz w:val="24"/>
      <w:lang w:eastAsia="en-GB" w:bidi="ar-SA"/>
    </w:rPr>
  </w:style>
  <w:style w:type="paragraph" w:styleId="BodyTextIndent">
    <w:name w:val="Body Text Indent"/>
    <w:basedOn w:val="Normal"/>
    <w:semiHidden/>
    <w:pPr>
      <w:spacing w:line="360" w:lineRule="auto"/>
      <w:ind w:left="175" w:hanging="175"/>
    </w:pPr>
    <w:rPr>
      <w:sz w:val="18"/>
    </w:rPr>
  </w:style>
  <w:style w:type="character" w:customStyle="1" w:styleId="CharChar4">
    <w:name w:val="Char Char4"/>
    <w:semiHidden/>
    <w:rPr>
      <w:sz w:val="24"/>
      <w:lang w:eastAsia="en-GB" w:bidi="ar-SA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BodyText2">
    <w:name w:val="Body Text 2"/>
    <w:basedOn w:val="Normal"/>
    <w:semiHidden/>
    <w:pPr>
      <w:jc w:val="center"/>
    </w:pPr>
    <w:rPr>
      <w:b/>
      <w:bCs/>
      <w:caps/>
      <w:sz w:val="32"/>
    </w:rPr>
  </w:style>
  <w:style w:type="character" w:customStyle="1" w:styleId="CharChar3">
    <w:name w:val="Char Char3"/>
    <w:semiHidden/>
    <w:rPr>
      <w:sz w:val="24"/>
      <w:lang w:eastAsia="en-GB" w:bidi="ar-SA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BodyText3">
    <w:name w:val="Body Text 3"/>
    <w:basedOn w:val="Normal"/>
    <w:semiHidden/>
    <w:rPr>
      <w:sz w:val="16"/>
    </w:rPr>
  </w:style>
  <w:style w:type="character" w:customStyle="1" w:styleId="CharChar2">
    <w:name w:val="Char Char2"/>
    <w:semiHidden/>
    <w:rPr>
      <w:sz w:val="16"/>
      <w:szCs w:val="16"/>
      <w:lang w:eastAsia="en-GB" w:bidi="ar-SA"/>
    </w:rPr>
  </w:style>
  <w:style w:type="paragraph" w:styleId="EndnoteText">
    <w:name w:val="endnote text"/>
    <w:basedOn w:val="Normal"/>
    <w:semiHidden/>
    <w:rPr>
      <w:sz w:val="20"/>
    </w:rPr>
  </w:style>
  <w:style w:type="character" w:customStyle="1" w:styleId="CharChar1">
    <w:name w:val="Char Char1"/>
    <w:semiHidden/>
    <w:rPr>
      <w:lang w:eastAsia="en-GB" w:bidi="ar-SA"/>
    </w:rPr>
  </w:style>
  <w:style w:type="character" w:styleId="EndnoteReference">
    <w:name w:val="endnote reference"/>
    <w:semiHidden/>
    <w:rPr>
      <w:rFonts w:cs="Times New Roman"/>
      <w:vertAlign w:val="superscript"/>
    </w:rPr>
  </w:style>
  <w:style w:type="character" w:customStyle="1" w:styleId="entryexpression1">
    <w:name w:val="entryexpression1"/>
    <w:rPr>
      <w:rFonts w:ascii="Verdana" w:hAnsi="Verdana" w:cs="Times New Roman"/>
      <w:color w:val="3E5515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sz w:val="0"/>
      <w:szCs w:val="0"/>
      <w:lang w:eastAsia="en-GB" w:bidi="ar-SA"/>
    </w:rPr>
  </w:style>
  <w:style w:type="paragraph" w:customStyle="1" w:styleId="Zinjasparveidlapasapstiprinashanu">
    <w:name w:val="Zinjas par veidlapas apstiprinashanu"/>
    <w:basedOn w:val="Normal"/>
    <w:rPr>
      <w:sz w:val="20"/>
      <w:szCs w:val="24"/>
      <w:lang w:val="en-GB" w:eastAsia="en-US"/>
    </w:rPr>
  </w:style>
  <w:style w:type="paragraph" w:customStyle="1" w:styleId="Jautaajumateksts">
    <w:name w:val="Jautaajuma teksts"/>
    <w:basedOn w:val="Normal"/>
    <w:rPr>
      <w:sz w:val="22"/>
      <w:szCs w:val="24"/>
      <w:lang w:val="en-GB" w:eastAsia="en-US"/>
    </w:rPr>
  </w:style>
  <w:style w:type="character" w:styleId="Strong">
    <w:name w:val="Strong"/>
    <w:uiPriority w:val="22"/>
    <w:qFormat/>
    <w:rsid w:val="0011300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A43"/>
    <w:pPr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15A43"/>
    <w:rPr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A15A43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A15A43"/>
    <w:rPr>
      <w:sz w:val="24"/>
      <w:lang w:eastAsia="en-GB"/>
    </w:rPr>
  </w:style>
  <w:style w:type="character" w:customStyle="1" w:styleId="PlainTextChar">
    <w:name w:val="Plain Text Char"/>
    <w:link w:val="PlainText"/>
    <w:rsid w:val="002003F8"/>
    <w:rPr>
      <w:rFonts w:ascii="Courier New" w:hAnsi="Courier New"/>
      <w:lang w:val="en-GB" w:eastAsia="en-GB"/>
    </w:rPr>
  </w:style>
  <w:style w:type="character" w:customStyle="1" w:styleId="Heading1Char">
    <w:name w:val="Heading 1 Char"/>
    <w:link w:val="Heading1"/>
    <w:rsid w:val="002003F8"/>
    <w:rPr>
      <w:b/>
      <w:sz w:val="18"/>
      <w:lang w:eastAsia="en-GB"/>
    </w:rPr>
  </w:style>
  <w:style w:type="character" w:customStyle="1" w:styleId="hps">
    <w:name w:val="hps"/>
    <w:rsid w:val="008E530B"/>
  </w:style>
  <w:style w:type="character" w:customStyle="1" w:styleId="HeaderChar">
    <w:name w:val="Header Char"/>
    <w:link w:val="Header"/>
    <w:uiPriority w:val="99"/>
    <w:rsid w:val="00074BC3"/>
    <w:rPr>
      <w:sz w:val="24"/>
      <w:lang w:eastAsia="en-GB"/>
    </w:rPr>
  </w:style>
  <w:style w:type="character" w:customStyle="1" w:styleId="FooterChar">
    <w:name w:val="Footer Char"/>
    <w:link w:val="Footer"/>
    <w:uiPriority w:val="99"/>
    <w:rsid w:val="00074BC3"/>
    <w:rPr>
      <w:rFonts w:ascii="Arial" w:hAnsi="Arial"/>
      <w:sz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47248"/>
    <w:pPr>
      <w:ind w:left="720"/>
      <w:contextualSpacing/>
    </w:pPr>
  </w:style>
  <w:style w:type="table" w:styleId="TableGrid">
    <w:name w:val="Table Grid"/>
    <w:basedOn w:val="TableNormal"/>
    <w:uiPriority w:val="39"/>
    <w:rsid w:val="00002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D2172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D2172"/>
    <w:pPr>
      <w:ind w:left="240"/>
    </w:pPr>
  </w:style>
  <w:style w:type="character" w:styleId="UnresolvedMention">
    <w:name w:val="Unresolved Mention"/>
    <w:uiPriority w:val="99"/>
    <w:semiHidden/>
    <w:unhideWhenUsed/>
    <w:rsid w:val="00E565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62C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1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470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9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5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137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1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425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65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93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8405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9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6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9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00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9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088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37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0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08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7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994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9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3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8887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74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0BD4-3830-4B3E-8B81-BB2F10ED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10496</Words>
  <Characters>5983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 IKT-personas "Datoru un Interneta lietošana mājsaimniecībās 2014.gadā" paraugs</dc:subject>
  <dc:creator>Ieva Začeste</dc:creator>
  <cp:keywords/>
  <dc:description>Ieva.Zaceste@csb.gov.lv_x000d_
67366897</dc:description>
  <cp:lastModifiedBy>Agnese Saltene</cp:lastModifiedBy>
  <cp:revision>7</cp:revision>
  <cp:lastPrinted>2026-03-09T11:48:00Z</cp:lastPrinted>
  <dcterms:created xsi:type="dcterms:W3CDTF">2026-02-06T11:49:00Z</dcterms:created>
  <dcterms:modified xsi:type="dcterms:W3CDTF">2026-05-28T11:53:00Z</dcterms:modified>
</cp:coreProperties>
</file>