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41"/>
        <w:gridCol w:w="52"/>
      </w:tblGrid>
      <w:tr w:rsidR="0039284B" w:rsidRPr="008A1503" w14:paraId="28725AD2" w14:textId="77777777" w:rsidTr="0039284B">
        <w:trPr>
          <w:gridAfter w:val="1"/>
          <w:wAfter w:w="52" w:type="dxa"/>
          <w:trHeight w:val="1080"/>
        </w:trPr>
        <w:tc>
          <w:tcPr>
            <w:tcW w:w="6483" w:type="dxa"/>
            <w:gridSpan w:val="4"/>
            <w:vAlign w:val="center"/>
          </w:tcPr>
          <w:p w14:paraId="18A18C56" w14:textId="77777777" w:rsidR="0039284B" w:rsidRPr="008A1503" w:rsidRDefault="0039284B" w:rsidP="0039284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8916CF4" w14:textId="77777777" w:rsidR="0039284B" w:rsidRPr="008A1503" w:rsidRDefault="0039284B" w:rsidP="0035047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FFBAC4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0"/>
              </w:rPr>
            </w:pPr>
            <w:r w:rsidRPr="005D624E">
              <w:rPr>
                <w:rFonts w:ascii="Calibri" w:hAnsi="Calibri" w:cs="Calibri"/>
                <w:sz w:val="20"/>
              </w:rPr>
              <w:t>Mūsu adrese:</w:t>
            </w:r>
          </w:p>
          <w:p w14:paraId="67ACC3D9" w14:textId="5BC1E11E" w:rsidR="005D624E" w:rsidRPr="005D624E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D624E">
              <w:rPr>
                <w:rFonts w:ascii="Calibri" w:hAnsi="Calibri" w:cs="Calibri"/>
                <w:sz w:val="22"/>
                <w:szCs w:val="22"/>
              </w:rPr>
              <w:t xml:space="preserve">Lāčplēša iela 1, Rīga, LV-1301 </w:t>
            </w:r>
            <w:r w:rsidRPr="005D624E">
              <w:rPr>
                <w:rFonts w:ascii="Calibri" w:hAnsi="Calibri" w:cs="Calibri"/>
                <w:sz w:val="22"/>
                <w:szCs w:val="22"/>
              </w:rPr>
              <w:br/>
            </w:r>
            <w:r w:rsidR="00B839E1" w:rsidRPr="002004AE">
              <w:rPr>
                <w:rFonts w:asciiTheme="minorHAnsi" w:hAnsiTheme="minorHAnsi" w:cstheme="minorHAnsi"/>
              </w:rPr>
              <w:t>www.csp.gov.lv</w:t>
            </w:r>
          </w:p>
          <w:p w14:paraId="69E24315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346202" w14:textId="7777777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sz w:val="22"/>
                <w:szCs w:val="22"/>
              </w:rPr>
              <w:t xml:space="preserve">Datu elektroniskā iesniegšana: </w:t>
            </w:r>
            <w:hyperlink r:id="rId8" w:history="1"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5D624E">
                <w:rPr>
                  <w:rFonts w:ascii="Calibri" w:hAnsi="Calibri"/>
                  <w:sz w:val="22"/>
                  <w:szCs w:val="22"/>
                </w:rPr>
                <w:t>://</w:t>
              </w:r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CA0B759" w14:textId="7777777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3CA6BC41" w14:textId="77777777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0"/>
              </w:rPr>
              <w:t>Konsultācijas par veidlapas aizpildīšanu:</w:t>
            </w:r>
          </w:p>
          <w:p w14:paraId="6390EB3E" w14:textId="7409C8EC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Pr="005D624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D624E">
              <w:rPr>
                <w:rFonts w:ascii="Calibri" w:hAnsi="Calibri" w:cs="Calibri"/>
                <w:b/>
                <w:bCs/>
                <w:i/>
                <w:iCs/>
                <w:szCs w:val="22"/>
              </w:rPr>
              <w:t>67366681</w:t>
            </w:r>
          </w:p>
          <w:p w14:paraId="499D9D5D" w14:textId="4E696D7C" w:rsidR="005D624E" w:rsidRPr="005D624E" w:rsidRDefault="005D624E" w:rsidP="005D624E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D624E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5D624E">
              <w:rPr>
                <w:rFonts w:ascii="Calibri" w:hAnsi="Calibri" w:cs="Calibri"/>
                <w:color w:val="000000"/>
                <w:sz w:val="20"/>
              </w:rPr>
              <w:br/>
              <w:t>Nr.812 pielikums Nr.</w:t>
            </w:r>
            <w:r>
              <w:rPr>
                <w:rFonts w:ascii="Calibri" w:hAnsi="Calibri" w:cs="Calibri"/>
                <w:color w:val="000000"/>
                <w:sz w:val="20"/>
              </w:rPr>
              <w:t>43</w:t>
            </w:r>
          </w:p>
          <w:p w14:paraId="66F6E314" w14:textId="2A5DBE1E" w:rsidR="0039284B" w:rsidRPr="008A1503" w:rsidRDefault="005D624E" w:rsidP="005D624E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624E">
              <w:rPr>
                <w:rFonts w:ascii="Calibri" w:hAnsi="Calibri" w:cs="Calibri"/>
                <w:sz w:val="20"/>
              </w:rPr>
              <w:t>VSPARK 101250</w:t>
            </w:r>
            <w:r w:rsidR="0010613D">
              <w:rPr>
                <w:rFonts w:ascii="Calibri" w:hAnsi="Calibri" w:cs="Calibri"/>
                <w:sz w:val="20"/>
              </w:rPr>
              <w:t>29</w:t>
            </w:r>
          </w:p>
        </w:tc>
      </w:tr>
      <w:tr w:rsidR="00350479" w:rsidRPr="008A1503" w14:paraId="007D51A0" w14:textId="77777777" w:rsidTr="0039284B">
        <w:trPr>
          <w:gridAfter w:val="1"/>
          <w:wAfter w:w="52" w:type="dxa"/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4612FAFD" w14:textId="77777777" w:rsidR="00350479" w:rsidRPr="008A1503" w:rsidRDefault="00C07D36" w:rsidP="00350479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3</w:t>
            </w:r>
            <w:r w:rsidR="00E924C7" w:rsidRPr="008A1503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-dzelzceļš</w:t>
            </w:r>
          </w:p>
          <w:p w14:paraId="61338770" w14:textId="77777777" w:rsidR="00350479" w:rsidRPr="008A1503" w:rsidRDefault="00350479" w:rsidP="00461919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0DFB120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09ADF81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0479" w:rsidRPr="008A1503" w14:paraId="62B3CE42" w14:textId="77777777" w:rsidTr="0039284B">
        <w:trPr>
          <w:gridAfter w:val="1"/>
          <w:wAfter w:w="52" w:type="dxa"/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2B1210B" w14:textId="41080732" w:rsidR="00350479" w:rsidRPr="008A1503" w:rsidRDefault="00C07D36" w:rsidP="00C07D36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Pārskats par starptautiskajiem dzelzceļa pārvadājumiem 20</w:t>
            </w:r>
            <w:r w:rsidR="00C43669">
              <w:rPr>
                <w:rFonts w:asciiTheme="minorHAnsi" w:hAnsiTheme="minorHAnsi" w:cstheme="minorHAnsi"/>
                <w:b/>
                <w:sz w:val="32"/>
                <w:szCs w:val="32"/>
              </w:rPr>
              <w:t>25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3A14FE">
              <w:rPr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4D8C7F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A13BFD9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8A1503" w14:paraId="447FF66C" w14:textId="77777777" w:rsidTr="0039284B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26FC9F82" w14:textId="55384E7D" w:rsidR="004D2FB2" w:rsidRPr="008A1503" w:rsidRDefault="004D2FB2" w:rsidP="00C07D36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8A150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20</w:t>
            </w:r>
            <w:r w:rsidR="00C43669">
              <w:rPr>
                <w:rFonts w:asciiTheme="minorHAnsi" w:hAnsiTheme="minorHAnsi" w:cstheme="minorHAnsi"/>
                <w:b/>
                <w:i/>
                <w:szCs w:val="24"/>
              </w:rPr>
              <w:t>26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gada </w:t>
            </w:r>
            <w:r w:rsidR="00F5001B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06268F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C07D36">
              <w:rPr>
                <w:rFonts w:asciiTheme="minorHAnsi" w:hAnsiTheme="minorHAnsi" w:cstheme="minorHAnsi"/>
                <w:b/>
                <w:i/>
                <w:szCs w:val="24"/>
              </w:rPr>
              <w:t>septembrim</w:t>
            </w:r>
          </w:p>
        </w:tc>
      </w:tr>
      <w:tr w:rsidR="0009204F" w:rsidRPr="008A1503" w14:paraId="105B4651" w14:textId="77777777" w:rsidTr="00BD3D0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7C1D6FE9" w14:textId="77777777" w:rsidR="0009204F" w:rsidRPr="008A1503" w:rsidRDefault="0009204F" w:rsidP="00350479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RESPONDENTS</w:t>
            </w:r>
          </w:p>
        </w:tc>
      </w:tr>
      <w:tr w:rsidR="00BD3D0B" w:rsidRPr="008A1503" w14:paraId="0AD15FC1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8A550E5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191D0EE6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48E233E4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D532C8F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11B54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077CA15C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8ED8B85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C0E310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7C45507F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346ED89" w14:textId="604C2774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3137390" w14:textId="77777777" w:rsidR="00D8043A" w:rsidRPr="008A1503" w:rsidRDefault="00D8043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2C03F73E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A2E1BA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E70DAA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381A7A" w:rsidRPr="008A1503" w14:paraId="3E3EB8CD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30E01D" w14:textId="37E63163" w:rsidR="00381A7A" w:rsidRPr="008A1503" w:rsidRDefault="00B839E1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Tīmekļa vietnes</w:t>
            </w: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A7A" w:rsidRPr="008A1503">
              <w:rPr>
                <w:rFonts w:asciiTheme="minorHAnsi" w:hAnsiTheme="minorHAnsi" w:cstheme="minorHAnsi"/>
                <w:sz w:val="22"/>
                <w:szCs w:val="22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112832B" w14:textId="77777777" w:rsidR="00381A7A" w:rsidRPr="008A1503" w:rsidRDefault="00381A7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A7A" w:rsidRPr="008A1503" w14:paraId="358F7361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07446273" w14:textId="77777777" w:rsidR="00381A7A" w:rsidRPr="008A1503" w:rsidRDefault="00381A7A" w:rsidP="0009204F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58189C7" w14:textId="77777777" w:rsidR="00381A7A" w:rsidRPr="008A1503" w:rsidRDefault="00381A7A" w:rsidP="0009204F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2C546759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B4A3324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98E34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3DD93933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D0D9687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4D5480A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03249ADD" w14:textId="77777777" w:rsidTr="0039284B">
        <w:tblPrEx>
          <w:tblCellMar>
            <w:left w:w="56" w:type="dxa"/>
            <w:right w:w="56" w:type="dxa"/>
          </w:tblCellMar>
        </w:tblPrEx>
        <w:trPr>
          <w:gridAfter w:val="2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17436E3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6A88BD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C0CB889" w14:textId="77777777" w:rsidR="0009204F" w:rsidRPr="008A1503" w:rsidRDefault="00B0551F" w:rsidP="0009204F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1065F8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C7F8CB5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55B381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28D41D9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65EA9BE6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445E2B4" w14:textId="77777777" w:rsidR="0009204F" w:rsidRPr="008A1503" w:rsidRDefault="007839F3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70369" w14:textId="77777777" w:rsidR="0009204F" w:rsidRPr="008A1503" w:rsidRDefault="0009204F" w:rsidP="00350479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1EA40E5E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46BAEB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621A1BA9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AF4876" w:rsidRPr="008A1503" w14:paraId="283CF6FB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6C7FC2D" w14:textId="77777777" w:rsidR="00AF4876" w:rsidRPr="008A1503" w:rsidRDefault="00AF4876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8A150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21FD87" w14:textId="77777777" w:rsidR="00AF4876" w:rsidRPr="008A1503" w:rsidRDefault="00AF4876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  <w:gridSpan w:val="2"/>
            <w:tcBorders>
              <w:left w:val="single" w:sz="8" w:space="0" w:color="5F497A"/>
            </w:tcBorders>
            <w:vAlign w:val="center"/>
          </w:tcPr>
          <w:p w14:paraId="6007D9D7" w14:textId="77777777" w:rsidR="00AF4876" w:rsidRPr="008A1503" w:rsidRDefault="00AF4876" w:rsidP="003D0453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453" w:rsidRPr="008A1503" w14:paraId="1B910F7C" w14:textId="77777777" w:rsidTr="0035047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5DBC7E9" w14:textId="77777777" w:rsidR="003D0453" w:rsidRPr="008A1503" w:rsidRDefault="003D0453" w:rsidP="002646D0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C7064F" w:rsidRPr="008A1503" w14:paraId="0CAC413D" w14:textId="77777777" w:rsidTr="00BD3D0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70BD9B8" w14:textId="77777777" w:rsidR="00C7064F" w:rsidRPr="008A1503" w:rsidRDefault="00C7064F" w:rsidP="003B273F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8A1503" w14:paraId="6C4E5ACD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4F6906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4C7CD6EF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0F750148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4FE4B5C" w14:textId="1501759D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B839E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9DB6A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1795BA4" w14:textId="77777777" w:rsidTr="0039284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6BEEE1E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5C1A8E6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1BFBBAB4" w14:textId="77777777" w:rsidTr="0039284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7BD857D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B6B6E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89348A8" w14:textId="77777777" w:rsidR="0009204F" w:rsidRPr="008A1503" w:rsidRDefault="0009204F" w:rsidP="003265D3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5572A3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3657BF" w14:textId="77777777" w:rsidR="00350479" w:rsidRPr="008A1503" w:rsidRDefault="00350479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07D36" w:rsidRPr="008A1503" w14:paraId="674BE954" w14:textId="77777777" w:rsidTr="00C07D36">
        <w:trPr>
          <w:trHeight w:val="560"/>
        </w:trPr>
        <w:tc>
          <w:tcPr>
            <w:tcW w:w="851" w:type="dxa"/>
            <w:vAlign w:val="center"/>
          </w:tcPr>
          <w:p w14:paraId="76D0F162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101614DF" wp14:editId="3A2B71A0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200400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C922E1" w14:textId="7CC7C5BD" w:rsidR="00C07D36" w:rsidRPr="007D6B90" w:rsidRDefault="00C07D36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7D6B90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7D6B90">
              <w:rPr>
                <w:rFonts w:ascii="Calibri" w:hAnsi="Calibri" w:cs="Calibri"/>
                <w:sz w:val="20"/>
              </w:rPr>
              <w:t xml:space="preserve"> mērķis ir iegūt  statistisko informāciju par </w:t>
            </w:r>
            <w:r>
              <w:rPr>
                <w:rFonts w:ascii="Calibri" w:hAnsi="Calibri" w:cs="Calibri"/>
                <w:sz w:val="20"/>
              </w:rPr>
              <w:t xml:space="preserve">dzelzceļa starptautiskajiem kravu pārvadājumiem sadalījumā pa ES dalībvalstu reģioniem un vilcienu kustību </w:t>
            </w:r>
            <w:r w:rsidRPr="006D6C10">
              <w:rPr>
                <w:rFonts w:ascii="Calibri" w:hAnsi="Calibri" w:cs="Calibri"/>
                <w:sz w:val="20"/>
              </w:rPr>
              <w:t xml:space="preserve">pa </w:t>
            </w:r>
            <w:r w:rsidR="00874793" w:rsidRPr="006D6C10">
              <w:rPr>
                <w:rFonts w:ascii="Calibri" w:hAnsi="Calibri" w:cs="Calibri"/>
                <w:sz w:val="20"/>
              </w:rPr>
              <w:t xml:space="preserve">Eiropas dzelzceļa tīkla </w:t>
            </w:r>
            <w:r w:rsidRPr="006D6C10">
              <w:rPr>
                <w:rFonts w:ascii="Calibri" w:hAnsi="Calibri" w:cs="Calibri"/>
                <w:sz w:val="20"/>
              </w:rPr>
              <w:t>līnijām</w:t>
            </w:r>
            <w:r w:rsidRPr="007D6B90">
              <w:rPr>
                <w:rFonts w:ascii="Calibri" w:hAnsi="Calibri" w:cs="Calibri"/>
                <w:sz w:val="20"/>
              </w:rPr>
              <w:t>.</w:t>
            </w:r>
          </w:p>
        </w:tc>
      </w:tr>
      <w:tr w:rsidR="00C07D36" w:rsidRPr="008A1503" w14:paraId="62BF0F68" w14:textId="77777777" w:rsidTr="00C07D36">
        <w:trPr>
          <w:trHeight w:val="560"/>
        </w:trPr>
        <w:tc>
          <w:tcPr>
            <w:tcW w:w="851" w:type="dxa"/>
            <w:vAlign w:val="center"/>
          </w:tcPr>
          <w:p w14:paraId="66432251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FB2CCF6" wp14:editId="796DB7EE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E17D84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8885F5C" w14:textId="035EAF01" w:rsidR="00C07D36" w:rsidRPr="007D6B90" w:rsidRDefault="00C07D36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7D6B90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7D6B90">
              <w:rPr>
                <w:rFonts w:ascii="Calibri" w:hAnsi="Calibri" w:cs="Calibri"/>
                <w:sz w:val="20"/>
              </w:rPr>
              <w:t xml:space="preserve"> da</w:t>
            </w:r>
            <w:r>
              <w:rPr>
                <w:rFonts w:ascii="Calibri" w:hAnsi="Calibri" w:cs="Calibri"/>
                <w:sz w:val="20"/>
              </w:rPr>
              <w:t xml:space="preserve">ti tiek izmantoti Eiropas Parlamenta un Padomes Regulas Nr. </w:t>
            </w:r>
            <w:r w:rsidR="00874793" w:rsidRPr="006D6C10">
              <w:rPr>
                <w:rFonts w:ascii="Calibri" w:hAnsi="Calibri" w:cs="Calibri"/>
                <w:sz w:val="20"/>
              </w:rPr>
              <w:t>2018/ 643</w:t>
            </w:r>
            <w:r w:rsidRPr="006D6C10">
              <w:rPr>
                <w:rFonts w:ascii="Calibri" w:hAnsi="Calibri" w:cs="Calibri"/>
                <w:sz w:val="20"/>
              </w:rPr>
              <w:t xml:space="preserve"> par dzelzceļa</w:t>
            </w:r>
            <w:r>
              <w:rPr>
                <w:rFonts w:ascii="Calibri" w:hAnsi="Calibri" w:cs="Calibri"/>
                <w:sz w:val="20"/>
              </w:rPr>
              <w:t xml:space="preserve"> transporta statistiku prasību nodrošināšanai.</w:t>
            </w:r>
          </w:p>
        </w:tc>
      </w:tr>
    </w:tbl>
    <w:p w14:paraId="56BEF174" w14:textId="77777777" w:rsidR="00BD3D0B" w:rsidRPr="008A1503" w:rsidRDefault="00BD3D0B" w:rsidP="00D8043A">
      <w:pPr>
        <w:ind w:left="142" w:right="142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641E5D3" w14:textId="77777777" w:rsidR="00D8043A" w:rsidRPr="008A1503" w:rsidRDefault="00D8043A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B22BE7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EF0AFB9" w14:textId="77777777" w:rsidR="009750E5" w:rsidRPr="008A1503" w:rsidRDefault="009750E5" w:rsidP="002004AE">
      <w:pPr>
        <w:ind w:left="142" w:right="142"/>
        <w:rPr>
          <w:rFonts w:asciiTheme="minorHAnsi" w:hAnsiTheme="minorHAnsi" w:cstheme="minorHAnsi"/>
          <w:b/>
          <w:sz w:val="18"/>
          <w:szCs w:val="22"/>
        </w:rPr>
      </w:pPr>
    </w:p>
    <w:p w14:paraId="6292085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17581F3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AB37B98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4299498A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0DA70C6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5C927F29" w14:textId="28CA14C3" w:rsidR="00513258" w:rsidRPr="008A1503" w:rsidRDefault="003D0453" w:rsidP="007839F3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15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Centrālā statistikas pārvalde saskaņā ar </w:t>
      </w:r>
      <w:r w:rsidR="001D0A0F"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Pr="008A1503">
        <w:rPr>
          <w:rFonts w:asciiTheme="minorHAnsi" w:hAnsiTheme="minorHAnsi" w:cstheme="minorHAnsi"/>
          <w:b/>
          <w:color w:val="000000"/>
          <w:sz w:val="22"/>
          <w:szCs w:val="22"/>
        </w:rPr>
        <w:t>tatistikas likumu garantē sniegtās informācijas konfidencialitāti</w:t>
      </w:r>
    </w:p>
    <w:p w14:paraId="7B254240" w14:textId="775A7EF5" w:rsidR="00C07D36" w:rsidRPr="00C07D36" w:rsidRDefault="00350479" w:rsidP="00C43669">
      <w:pPr>
        <w:tabs>
          <w:tab w:val="right" w:pos="10440"/>
        </w:tabs>
        <w:spacing w:after="60"/>
        <w:rPr>
          <w:rFonts w:asciiTheme="minorHAnsi" w:hAnsiTheme="minorHAnsi"/>
          <w:b/>
          <w:bCs/>
          <w:sz w:val="22"/>
        </w:rPr>
      </w:pPr>
      <w:r w:rsidRPr="00C43669">
        <w:rPr>
          <w:rFonts w:asciiTheme="minorHAnsi" w:hAnsiTheme="minorHAnsi"/>
          <w:b/>
          <w:bCs/>
          <w:sz w:val="22"/>
        </w:rPr>
        <w:br w:type="column"/>
      </w:r>
      <w:bookmarkStart w:id="0" w:name="_Hlk84326122"/>
      <w:bookmarkStart w:id="1" w:name="_Hlk96938885"/>
      <w:r w:rsidR="00C07D36" w:rsidRPr="00C07D36">
        <w:rPr>
          <w:rFonts w:asciiTheme="minorHAnsi" w:hAnsiTheme="minorHAnsi"/>
          <w:b/>
          <w:bCs/>
          <w:sz w:val="22"/>
        </w:rPr>
        <w:lastRenderedPageBreak/>
        <w:t xml:space="preserve">1. </w:t>
      </w:r>
      <w:r w:rsidR="00BC09CD">
        <w:rPr>
          <w:rFonts w:asciiTheme="minorHAnsi" w:hAnsiTheme="minorHAnsi"/>
          <w:b/>
          <w:bCs/>
          <w:sz w:val="22"/>
        </w:rPr>
        <w:t xml:space="preserve">NO </w:t>
      </w:r>
      <w:r w:rsidR="00BC09CD" w:rsidRPr="00BC09CD">
        <w:rPr>
          <w:rFonts w:asciiTheme="minorHAnsi" w:hAnsiTheme="minorHAnsi"/>
          <w:b/>
          <w:bCs/>
          <w:sz w:val="22"/>
        </w:rPr>
        <w:t>LATVIJ</w:t>
      </w:r>
      <w:r w:rsidR="006D6C10">
        <w:rPr>
          <w:rFonts w:asciiTheme="minorHAnsi" w:hAnsiTheme="minorHAnsi"/>
          <w:b/>
          <w:bCs/>
          <w:sz w:val="22"/>
        </w:rPr>
        <w:t>A</w:t>
      </w:r>
      <w:r w:rsidR="00BC09CD">
        <w:rPr>
          <w:rFonts w:asciiTheme="minorHAnsi" w:hAnsiTheme="minorHAnsi"/>
          <w:b/>
          <w:bCs/>
          <w:sz w:val="22"/>
        </w:rPr>
        <w:t xml:space="preserve">S </w:t>
      </w:r>
      <w:r w:rsidR="00BC09CD" w:rsidRPr="00BC09CD">
        <w:rPr>
          <w:rFonts w:asciiTheme="minorHAnsi" w:hAnsiTheme="minorHAnsi"/>
          <w:b/>
          <w:bCs/>
          <w:sz w:val="22"/>
        </w:rPr>
        <w:t>I</w:t>
      </w:r>
      <w:r w:rsidR="00BC09CD">
        <w:rPr>
          <w:rFonts w:asciiTheme="minorHAnsi" w:hAnsiTheme="minorHAnsi"/>
          <w:b/>
          <w:bCs/>
          <w:sz w:val="22"/>
        </w:rPr>
        <w:t>Z</w:t>
      </w:r>
      <w:r w:rsidR="00BC09CD" w:rsidRPr="00BC09CD">
        <w:rPr>
          <w:rFonts w:asciiTheme="minorHAnsi" w:hAnsiTheme="minorHAnsi"/>
          <w:b/>
          <w:bCs/>
          <w:sz w:val="22"/>
        </w:rPr>
        <w:t xml:space="preserve">VESTAS KRAVAS </w:t>
      </w:r>
      <w:r w:rsidR="00BC09CD">
        <w:rPr>
          <w:rFonts w:asciiTheme="minorHAnsi" w:hAnsiTheme="minorHAnsi"/>
          <w:b/>
          <w:bCs/>
          <w:sz w:val="22"/>
        </w:rPr>
        <w:t>UZ</w:t>
      </w:r>
      <w:r w:rsidR="00BC09CD" w:rsidRPr="00BC09CD">
        <w:rPr>
          <w:rFonts w:asciiTheme="minorHAnsi" w:hAnsiTheme="minorHAnsi"/>
          <w:b/>
          <w:bCs/>
          <w:sz w:val="22"/>
        </w:rPr>
        <w:t xml:space="preserve"> EIROPAS SAVIENĪBAS DALĪBVALSTĪM</w:t>
      </w:r>
    </w:p>
    <w:tbl>
      <w:tblPr>
        <w:tblW w:w="10367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544"/>
        <w:gridCol w:w="3402"/>
      </w:tblGrid>
      <w:tr w:rsidR="00BC09CD" w:rsidRPr="00C07D36" w14:paraId="46F6BC85" w14:textId="77777777" w:rsidTr="00F85062">
        <w:tc>
          <w:tcPr>
            <w:tcW w:w="3421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649B54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A7AD86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8B682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Izkrautas kravas, tonnas</w:t>
            </w:r>
          </w:p>
        </w:tc>
      </w:tr>
      <w:tr w:rsidR="00BC09CD" w:rsidRPr="00C07D36" w14:paraId="0A0C8BCE" w14:textId="77777777" w:rsidTr="00BC09CD">
        <w:tc>
          <w:tcPr>
            <w:tcW w:w="342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AB0360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5AD312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34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4440C7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BC09CD" w:rsidRPr="00C07D36" w14:paraId="57DEDFFB" w14:textId="77777777" w:rsidTr="00BC09CD">
        <w:trPr>
          <w:trHeight w:val="330"/>
        </w:trPr>
        <w:tc>
          <w:tcPr>
            <w:tcW w:w="3421" w:type="dxa"/>
            <w:tcBorders>
              <w:top w:val="single" w:sz="12" w:space="0" w:color="5F497A" w:themeColor="accent4" w:themeShade="BF"/>
            </w:tcBorders>
            <w:vAlign w:val="center"/>
          </w:tcPr>
          <w:p w14:paraId="1E5C2432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5F497A" w:themeColor="accent4" w:themeShade="BF"/>
            </w:tcBorders>
            <w:vAlign w:val="center"/>
          </w:tcPr>
          <w:p w14:paraId="4FE55B2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5F497A" w:themeColor="accent4" w:themeShade="BF"/>
            </w:tcBorders>
            <w:vAlign w:val="center"/>
          </w:tcPr>
          <w:p w14:paraId="2CE67123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09CD" w:rsidRPr="00C07D36" w14:paraId="557E365E" w14:textId="77777777" w:rsidTr="00BC09CD">
        <w:trPr>
          <w:trHeight w:val="330"/>
        </w:trPr>
        <w:tc>
          <w:tcPr>
            <w:tcW w:w="3421" w:type="dxa"/>
            <w:vAlign w:val="center"/>
          </w:tcPr>
          <w:p w14:paraId="1C4381A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4D23CA9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06DFA6E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09CD" w:rsidRPr="00C07D36" w14:paraId="40DAA4F1" w14:textId="77777777" w:rsidTr="00F85062">
        <w:trPr>
          <w:trHeight w:val="330"/>
        </w:trPr>
        <w:tc>
          <w:tcPr>
            <w:tcW w:w="3421" w:type="dxa"/>
            <w:tcBorders>
              <w:bottom w:val="single" w:sz="12" w:space="0" w:color="5F497A" w:themeColor="accent4" w:themeShade="BF"/>
            </w:tcBorders>
            <w:vAlign w:val="center"/>
          </w:tcPr>
          <w:p w14:paraId="65F8907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5F497A" w:themeColor="accent4" w:themeShade="BF"/>
            </w:tcBorders>
            <w:vAlign w:val="center"/>
          </w:tcPr>
          <w:p w14:paraId="0BCAD051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F497A" w:themeColor="accent4" w:themeShade="BF"/>
            </w:tcBorders>
            <w:vAlign w:val="center"/>
          </w:tcPr>
          <w:p w14:paraId="7EA677E8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0"/>
    </w:tbl>
    <w:p w14:paraId="66430A91" w14:textId="77777777" w:rsidR="006D6C10" w:rsidRPr="006D6C10" w:rsidRDefault="006D6C10" w:rsidP="00C43669">
      <w:pPr>
        <w:rPr>
          <w:rFonts w:asciiTheme="minorHAnsi" w:hAnsiTheme="minorHAnsi"/>
          <w:b/>
          <w:bCs/>
          <w:sz w:val="16"/>
          <w:szCs w:val="16"/>
        </w:rPr>
      </w:pPr>
    </w:p>
    <w:p w14:paraId="57128FE3" w14:textId="70B18B89" w:rsidR="00C07D36" w:rsidRPr="00BC09CD" w:rsidRDefault="00BC09CD" w:rsidP="00C43669">
      <w:pPr>
        <w:rPr>
          <w:rFonts w:asciiTheme="minorHAnsi" w:hAnsiTheme="minorHAnsi"/>
          <w:b/>
          <w:bCs/>
          <w:sz w:val="22"/>
          <w:szCs w:val="22"/>
        </w:rPr>
      </w:pPr>
      <w:r w:rsidRPr="00BC09CD">
        <w:rPr>
          <w:rFonts w:asciiTheme="minorHAnsi" w:hAnsiTheme="minorHAnsi"/>
          <w:b/>
          <w:bCs/>
          <w:sz w:val="22"/>
          <w:szCs w:val="22"/>
        </w:rPr>
        <w:t xml:space="preserve">2. </w:t>
      </w:r>
      <w:bookmarkStart w:id="2" w:name="_Hlk96938789"/>
      <w:r w:rsidRPr="00BC09CD">
        <w:rPr>
          <w:rFonts w:asciiTheme="minorHAnsi" w:hAnsiTheme="minorHAnsi"/>
          <w:b/>
          <w:bCs/>
          <w:sz w:val="22"/>
          <w:szCs w:val="22"/>
        </w:rPr>
        <w:t>LATVIJĀ IEVESTAS KRAVAS NO EIROPAS SAVIENĪBAS DALĪBVALSTĪM</w:t>
      </w:r>
      <w:bookmarkEnd w:id="2"/>
    </w:p>
    <w:p w14:paraId="1FE54AB8" w14:textId="3A704086" w:rsidR="00BC09CD" w:rsidRDefault="00BC09CD" w:rsidP="00C43669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374" w:type="dxa"/>
        <w:tblInd w:w="101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3564"/>
        <w:gridCol w:w="3382"/>
      </w:tblGrid>
      <w:tr w:rsidR="00BC09CD" w:rsidRPr="00C07D36" w14:paraId="3149AD5E" w14:textId="77777777" w:rsidTr="00F85062">
        <w:tc>
          <w:tcPr>
            <w:tcW w:w="342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2243C4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56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8E691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38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29620AE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Iekrautas kravas, tonnas</w:t>
            </w:r>
          </w:p>
        </w:tc>
      </w:tr>
      <w:tr w:rsidR="00BC09CD" w:rsidRPr="00C07D36" w14:paraId="115B98E0" w14:textId="77777777" w:rsidTr="00BC09CD">
        <w:tc>
          <w:tcPr>
            <w:tcW w:w="34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28CBA60" w14:textId="50DE2FC9" w:rsidR="00BC09CD" w:rsidRPr="00C07D36" w:rsidRDefault="00536BAE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356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BD6DCCE" w14:textId="71725798" w:rsidR="00BC09CD" w:rsidRPr="00C07D36" w:rsidRDefault="00536BAE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338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1CE17BE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BC09CD" w:rsidRPr="00C07D36" w14:paraId="50785F0E" w14:textId="77777777" w:rsidTr="00BC09CD">
        <w:trPr>
          <w:trHeight w:val="330"/>
        </w:trPr>
        <w:tc>
          <w:tcPr>
            <w:tcW w:w="3428" w:type="dxa"/>
            <w:tcBorders>
              <w:top w:val="single" w:sz="12" w:space="0" w:color="5F497A" w:themeColor="accent4" w:themeShade="BF"/>
            </w:tcBorders>
            <w:vAlign w:val="center"/>
          </w:tcPr>
          <w:p w14:paraId="02048D30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64" w:type="dxa"/>
            <w:tcBorders>
              <w:top w:val="single" w:sz="12" w:space="0" w:color="5F497A" w:themeColor="accent4" w:themeShade="BF"/>
            </w:tcBorders>
            <w:vAlign w:val="center"/>
          </w:tcPr>
          <w:p w14:paraId="03A92CAE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82" w:type="dxa"/>
            <w:tcBorders>
              <w:top w:val="single" w:sz="12" w:space="0" w:color="5F497A" w:themeColor="accent4" w:themeShade="BF"/>
            </w:tcBorders>
            <w:vAlign w:val="center"/>
          </w:tcPr>
          <w:p w14:paraId="0C23B23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C09CD" w:rsidRPr="00C07D36" w14:paraId="4905EB1F" w14:textId="77777777" w:rsidTr="00BC09CD">
        <w:trPr>
          <w:trHeight w:val="330"/>
        </w:trPr>
        <w:tc>
          <w:tcPr>
            <w:tcW w:w="3428" w:type="dxa"/>
            <w:vAlign w:val="center"/>
          </w:tcPr>
          <w:p w14:paraId="34E3756E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64" w:type="dxa"/>
            <w:vAlign w:val="center"/>
          </w:tcPr>
          <w:p w14:paraId="151CCBA3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82" w:type="dxa"/>
            <w:vAlign w:val="center"/>
          </w:tcPr>
          <w:p w14:paraId="0CBCFB6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C09CD" w:rsidRPr="00C07D36" w14:paraId="7B97D240" w14:textId="77777777" w:rsidTr="00F85062">
        <w:trPr>
          <w:trHeight w:val="330"/>
        </w:trPr>
        <w:tc>
          <w:tcPr>
            <w:tcW w:w="3428" w:type="dxa"/>
            <w:tcBorders>
              <w:bottom w:val="single" w:sz="12" w:space="0" w:color="5F497A" w:themeColor="accent4" w:themeShade="BF"/>
            </w:tcBorders>
            <w:vAlign w:val="center"/>
          </w:tcPr>
          <w:p w14:paraId="0319E76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64" w:type="dxa"/>
            <w:tcBorders>
              <w:bottom w:val="single" w:sz="12" w:space="0" w:color="5F497A" w:themeColor="accent4" w:themeShade="BF"/>
            </w:tcBorders>
            <w:vAlign w:val="center"/>
          </w:tcPr>
          <w:p w14:paraId="13CECD15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82" w:type="dxa"/>
            <w:tcBorders>
              <w:bottom w:val="single" w:sz="12" w:space="0" w:color="5F497A" w:themeColor="accent4" w:themeShade="BF"/>
            </w:tcBorders>
            <w:vAlign w:val="center"/>
          </w:tcPr>
          <w:p w14:paraId="7F9E6BBB" w14:textId="77777777" w:rsidR="00BC09CD" w:rsidRPr="00C07D36" w:rsidRDefault="00BC09CD" w:rsidP="00C4366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7F6819AF" w14:textId="57AE59F1" w:rsidR="00BC09CD" w:rsidRDefault="00BC09CD" w:rsidP="00C43669">
      <w:pPr>
        <w:rPr>
          <w:rFonts w:asciiTheme="minorHAnsi" w:hAnsiTheme="minorHAnsi"/>
          <w:b/>
          <w:bCs/>
          <w:sz w:val="16"/>
          <w:szCs w:val="16"/>
        </w:rPr>
      </w:pPr>
    </w:p>
    <w:bookmarkEnd w:id="1"/>
    <w:p w14:paraId="2B0E2262" w14:textId="62F15E43" w:rsidR="006D6C10" w:rsidRPr="00C07D36" w:rsidRDefault="006D6C10" w:rsidP="00C43669">
      <w:pPr>
        <w:tabs>
          <w:tab w:val="right" w:pos="10440"/>
        </w:tabs>
        <w:spacing w:after="60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3</w:t>
      </w:r>
      <w:r w:rsidRPr="00C07D36">
        <w:rPr>
          <w:rFonts w:asciiTheme="minorHAnsi" w:hAnsiTheme="minorHAnsi"/>
          <w:b/>
          <w:bCs/>
          <w:sz w:val="22"/>
        </w:rPr>
        <w:t xml:space="preserve">. </w:t>
      </w:r>
      <w:r>
        <w:rPr>
          <w:rFonts w:asciiTheme="minorHAnsi" w:hAnsiTheme="minorHAnsi"/>
          <w:b/>
          <w:bCs/>
          <w:sz w:val="22"/>
        </w:rPr>
        <w:t xml:space="preserve">NO </w:t>
      </w:r>
      <w:r w:rsidRPr="00BC09CD">
        <w:rPr>
          <w:rFonts w:asciiTheme="minorHAnsi" w:hAnsiTheme="minorHAnsi"/>
          <w:b/>
          <w:bCs/>
          <w:sz w:val="22"/>
        </w:rPr>
        <w:t>LATVIJ</w:t>
      </w:r>
      <w:r>
        <w:rPr>
          <w:rFonts w:asciiTheme="minorHAnsi" w:hAnsiTheme="minorHAnsi"/>
          <w:b/>
          <w:bCs/>
          <w:sz w:val="22"/>
        </w:rPr>
        <w:t>AS IZBRAUKUŠI PASAŽIERI</w:t>
      </w:r>
      <w:r w:rsidRPr="00BC09CD">
        <w:rPr>
          <w:rFonts w:asciiTheme="minorHAnsi" w:hAnsiTheme="minorHAnsi"/>
          <w:b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>UZ</w:t>
      </w:r>
      <w:r w:rsidRPr="00BC09CD">
        <w:rPr>
          <w:rFonts w:asciiTheme="minorHAnsi" w:hAnsiTheme="minorHAnsi"/>
          <w:b/>
          <w:bCs/>
          <w:sz w:val="22"/>
        </w:rPr>
        <w:t xml:space="preserve"> EIROPAS SAVIENĪBAS DALĪBVALSTĪM</w:t>
      </w:r>
    </w:p>
    <w:tbl>
      <w:tblPr>
        <w:tblW w:w="10367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544"/>
        <w:gridCol w:w="3402"/>
      </w:tblGrid>
      <w:tr w:rsidR="006D6C10" w:rsidRPr="00C07D36" w14:paraId="503F89D2" w14:textId="77777777" w:rsidTr="00F85062">
        <w:tc>
          <w:tcPr>
            <w:tcW w:w="3421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49D38E" w14:textId="2933675D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3" w:name="_Hlk97285335"/>
            <w:r>
              <w:rPr>
                <w:rFonts w:asciiTheme="minorHAnsi" w:hAnsiTheme="minorHAnsi"/>
                <w:sz w:val="18"/>
                <w:szCs w:val="18"/>
              </w:rPr>
              <w:t>Pasažieru izkāpšanas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 xml:space="preserve">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45D324" w14:textId="341132FA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Pasažieru izkāpšanas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 xml:space="preserve">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C1DCC7" w14:textId="12DD72A5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Pasažieru skaits</w:t>
            </w:r>
          </w:p>
        </w:tc>
      </w:tr>
      <w:tr w:rsidR="006D6C10" w:rsidRPr="00C07D36" w14:paraId="0DB480FB" w14:textId="77777777" w:rsidTr="006222BB">
        <w:tc>
          <w:tcPr>
            <w:tcW w:w="342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0971ABA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FE91874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34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5BED8A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6D6C10" w:rsidRPr="00C07D36" w14:paraId="62E8AE7F" w14:textId="77777777" w:rsidTr="006222BB">
        <w:trPr>
          <w:trHeight w:val="330"/>
        </w:trPr>
        <w:tc>
          <w:tcPr>
            <w:tcW w:w="3421" w:type="dxa"/>
            <w:tcBorders>
              <w:top w:val="single" w:sz="12" w:space="0" w:color="5F497A" w:themeColor="accent4" w:themeShade="BF"/>
            </w:tcBorders>
            <w:vAlign w:val="center"/>
          </w:tcPr>
          <w:p w14:paraId="60C4D959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5F497A" w:themeColor="accent4" w:themeShade="BF"/>
            </w:tcBorders>
            <w:vAlign w:val="center"/>
          </w:tcPr>
          <w:p w14:paraId="7AD32610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5F497A" w:themeColor="accent4" w:themeShade="BF"/>
            </w:tcBorders>
            <w:vAlign w:val="center"/>
          </w:tcPr>
          <w:p w14:paraId="116821E3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6C10" w:rsidRPr="00C07D36" w14:paraId="75B4A4DD" w14:textId="77777777" w:rsidTr="006222BB">
        <w:trPr>
          <w:trHeight w:val="330"/>
        </w:trPr>
        <w:tc>
          <w:tcPr>
            <w:tcW w:w="3421" w:type="dxa"/>
            <w:vAlign w:val="center"/>
          </w:tcPr>
          <w:p w14:paraId="137B1E59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547F87F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5151ADE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6C10" w:rsidRPr="00C07D36" w14:paraId="4C72380C" w14:textId="77777777" w:rsidTr="00F85062">
        <w:trPr>
          <w:trHeight w:val="330"/>
        </w:trPr>
        <w:tc>
          <w:tcPr>
            <w:tcW w:w="3421" w:type="dxa"/>
            <w:tcBorders>
              <w:bottom w:val="single" w:sz="12" w:space="0" w:color="5F497A" w:themeColor="accent4" w:themeShade="BF"/>
            </w:tcBorders>
            <w:vAlign w:val="center"/>
          </w:tcPr>
          <w:p w14:paraId="2E25B9E8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5F497A" w:themeColor="accent4" w:themeShade="BF"/>
            </w:tcBorders>
            <w:vAlign w:val="center"/>
          </w:tcPr>
          <w:p w14:paraId="7859CA6D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F497A" w:themeColor="accent4" w:themeShade="BF"/>
            </w:tcBorders>
            <w:vAlign w:val="center"/>
          </w:tcPr>
          <w:p w14:paraId="27B7ACF0" w14:textId="77777777" w:rsidR="006D6C10" w:rsidRPr="00C07D36" w:rsidRDefault="006D6C10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3"/>
    </w:tbl>
    <w:p w14:paraId="54DCFB6D" w14:textId="77777777" w:rsidR="006D6C10" w:rsidRPr="006D6C10" w:rsidRDefault="006D6C10" w:rsidP="00C43669">
      <w:pPr>
        <w:rPr>
          <w:rFonts w:asciiTheme="minorHAnsi" w:hAnsiTheme="minorHAnsi"/>
          <w:b/>
          <w:bCs/>
          <w:sz w:val="16"/>
          <w:szCs w:val="16"/>
        </w:rPr>
      </w:pPr>
    </w:p>
    <w:p w14:paraId="3CA660FC" w14:textId="1F3095B8" w:rsidR="006D6C10" w:rsidRDefault="006D6C10" w:rsidP="00C43669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BC09CD">
        <w:rPr>
          <w:rFonts w:asciiTheme="minorHAnsi" w:hAnsiTheme="minorHAnsi"/>
          <w:b/>
          <w:bCs/>
          <w:sz w:val="22"/>
          <w:szCs w:val="22"/>
        </w:rPr>
        <w:t xml:space="preserve">. LATVIJĀ </w:t>
      </w:r>
      <w:r>
        <w:rPr>
          <w:rFonts w:asciiTheme="minorHAnsi" w:hAnsiTheme="minorHAnsi"/>
          <w:b/>
          <w:bCs/>
          <w:sz w:val="22"/>
          <w:szCs w:val="22"/>
        </w:rPr>
        <w:t>IEBRAUKUŠI</w:t>
      </w:r>
      <w:r w:rsidRPr="00BC09CD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PASAŽIERI</w:t>
      </w:r>
      <w:r w:rsidRPr="00BC09CD">
        <w:rPr>
          <w:rFonts w:asciiTheme="minorHAnsi" w:hAnsiTheme="minorHAnsi"/>
          <w:b/>
          <w:bCs/>
          <w:sz w:val="22"/>
          <w:szCs w:val="22"/>
        </w:rPr>
        <w:t xml:space="preserve"> NO EIROPAS SAVIENĪBAS DALĪBVALSTĪM</w:t>
      </w:r>
    </w:p>
    <w:tbl>
      <w:tblPr>
        <w:tblW w:w="10367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544"/>
        <w:gridCol w:w="3402"/>
      </w:tblGrid>
      <w:tr w:rsidR="00F85062" w:rsidRPr="00C07D36" w14:paraId="260FF649" w14:textId="77777777" w:rsidTr="00F85062">
        <w:tc>
          <w:tcPr>
            <w:tcW w:w="3421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6B7BD5" w14:textId="687CC8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Pasažieru iekāpšanas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 xml:space="preserve">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7A78B6" w14:textId="68C3F1B0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Pasažieru iekāpšanas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 xml:space="preserve">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75D242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Pasažieru skaits</w:t>
            </w:r>
          </w:p>
        </w:tc>
      </w:tr>
      <w:tr w:rsidR="00F85062" w:rsidRPr="00C07D36" w14:paraId="122AEAFC" w14:textId="77777777" w:rsidTr="00F85062">
        <w:tc>
          <w:tcPr>
            <w:tcW w:w="342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D680CDC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BC2328F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34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41A5B3C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F85062" w:rsidRPr="00C07D36" w14:paraId="2676FA2D" w14:textId="77777777" w:rsidTr="00F85062">
        <w:trPr>
          <w:trHeight w:val="330"/>
        </w:trPr>
        <w:tc>
          <w:tcPr>
            <w:tcW w:w="3421" w:type="dxa"/>
            <w:tcBorders>
              <w:top w:val="single" w:sz="12" w:space="0" w:color="5F497A" w:themeColor="accent4" w:themeShade="BF"/>
            </w:tcBorders>
            <w:vAlign w:val="center"/>
          </w:tcPr>
          <w:p w14:paraId="13858564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5F497A" w:themeColor="accent4" w:themeShade="BF"/>
            </w:tcBorders>
            <w:vAlign w:val="center"/>
          </w:tcPr>
          <w:p w14:paraId="045AF784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5F497A" w:themeColor="accent4" w:themeShade="BF"/>
            </w:tcBorders>
            <w:vAlign w:val="center"/>
          </w:tcPr>
          <w:p w14:paraId="30D6408C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062" w:rsidRPr="00C07D36" w14:paraId="7E566935" w14:textId="77777777" w:rsidTr="00F85062">
        <w:trPr>
          <w:trHeight w:val="330"/>
        </w:trPr>
        <w:tc>
          <w:tcPr>
            <w:tcW w:w="3421" w:type="dxa"/>
            <w:vAlign w:val="center"/>
          </w:tcPr>
          <w:p w14:paraId="3D68567B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6CA871F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2AE9352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062" w:rsidRPr="00C07D36" w14:paraId="73E272E3" w14:textId="77777777" w:rsidTr="00F85062">
        <w:trPr>
          <w:trHeight w:val="330"/>
        </w:trPr>
        <w:tc>
          <w:tcPr>
            <w:tcW w:w="3421" w:type="dxa"/>
            <w:tcBorders>
              <w:bottom w:val="single" w:sz="12" w:space="0" w:color="5F497A" w:themeColor="accent4" w:themeShade="BF"/>
            </w:tcBorders>
            <w:vAlign w:val="center"/>
          </w:tcPr>
          <w:p w14:paraId="540F0DD7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5F497A" w:themeColor="accent4" w:themeShade="BF"/>
            </w:tcBorders>
            <w:vAlign w:val="center"/>
          </w:tcPr>
          <w:p w14:paraId="6092DE20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F497A" w:themeColor="accent4" w:themeShade="BF"/>
            </w:tcBorders>
            <w:vAlign w:val="center"/>
          </w:tcPr>
          <w:p w14:paraId="7D60567A" w14:textId="77777777" w:rsidR="00F85062" w:rsidRPr="00C07D36" w:rsidRDefault="00F85062" w:rsidP="00C43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AF976E5" w14:textId="77777777" w:rsidR="006D6C10" w:rsidRDefault="006D6C10" w:rsidP="00C43669">
      <w:pPr>
        <w:rPr>
          <w:rFonts w:asciiTheme="minorHAnsi" w:hAnsiTheme="minorHAnsi"/>
          <w:b/>
          <w:bCs/>
          <w:sz w:val="16"/>
          <w:szCs w:val="16"/>
        </w:rPr>
      </w:pPr>
    </w:p>
    <w:p w14:paraId="7E26CAC8" w14:textId="2E09F5D3" w:rsidR="00C07D36" w:rsidRPr="00C07D36" w:rsidRDefault="006D6C10" w:rsidP="00C07D36">
      <w:pPr>
        <w:tabs>
          <w:tab w:val="right" w:pos="10440"/>
        </w:tabs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5</w:t>
      </w:r>
      <w:r w:rsidR="00C07D36" w:rsidRPr="00C07D36">
        <w:rPr>
          <w:rFonts w:asciiTheme="minorHAnsi" w:hAnsiTheme="minorHAnsi"/>
          <w:b/>
          <w:bCs/>
          <w:sz w:val="22"/>
        </w:rPr>
        <w:t>. VILCIENU KUSTĪBA EIROPAS DZELZCEĻA TĪKLĀ (TEN)</w:t>
      </w:r>
    </w:p>
    <w:p w14:paraId="313E5A43" w14:textId="77777777" w:rsidR="00C07D36" w:rsidRPr="00C07D36" w:rsidRDefault="00C07D36" w:rsidP="00C07D36">
      <w:pPr>
        <w:tabs>
          <w:tab w:val="right" w:pos="10440"/>
        </w:tabs>
        <w:jc w:val="right"/>
        <w:rPr>
          <w:rFonts w:asciiTheme="minorHAnsi" w:hAnsiTheme="minorHAnsi"/>
          <w:bCs/>
          <w:sz w:val="20"/>
        </w:rPr>
      </w:pPr>
      <w:r w:rsidRPr="00C07D36">
        <w:rPr>
          <w:rFonts w:asciiTheme="minorHAnsi" w:hAnsiTheme="minorHAnsi"/>
          <w:bCs/>
          <w:sz w:val="20"/>
        </w:rPr>
        <w:t>(skaits)</w:t>
      </w:r>
    </w:p>
    <w:tbl>
      <w:tblPr>
        <w:tblW w:w="0" w:type="auto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093"/>
        <w:gridCol w:w="1903"/>
        <w:gridCol w:w="1904"/>
        <w:gridCol w:w="1904"/>
      </w:tblGrid>
      <w:tr w:rsidR="00C07D36" w:rsidRPr="00C07D36" w14:paraId="18C8E967" w14:textId="77777777" w:rsidTr="00C07D36">
        <w:trPr>
          <w:cantSplit/>
          <w:trHeight w:val="269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197CB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D1E0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Rindas kods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98CA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Kravas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90958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Pasažieru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66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Citi vilcieni</w:t>
            </w:r>
          </w:p>
        </w:tc>
      </w:tr>
      <w:tr w:rsidR="00C07D36" w:rsidRPr="00C07D36" w14:paraId="79A71220" w14:textId="77777777" w:rsidTr="00C07D36">
        <w:tc>
          <w:tcPr>
            <w:tcW w:w="368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AEDE3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A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90075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B</w:t>
            </w: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75D41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56677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CD579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3</w:t>
            </w:r>
          </w:p>
        </w:tc>
      </w:tr>
      <w:tr w:rsidR="00C07D36" w:rsidRPr="00C07D36" w14:paraId="66DB665C" w14:textId="77777777" w:rsidTr="00C07D36">
        <w:trPr>
          <w:trHeight w:val="340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6F4BA4" w14:textId="77777777" w:rsidR="00C07D36" w:rsidRPr="00C07D36" w:rsidRDefault="00C07D36" w:rsidP="00C07D36">
            <w:pPr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Pavisam</w:t>
            </w: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58959" w14:textId="5C237046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00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3131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DF570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1B9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179DCD9" w14:textId="77777777" w:rsidTr="00C07D36">
        <w:tc>
          <w:tcPr>
            <w:tcW w:w="368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9F2D7DA" w14:textId="77777777" w:rsidR="00C07D36" w:rsidRPr="00C07D36" w:rsidRDefault="00C07D36" w:rsidP="00C07D36">
            <w:pPr>
              <w:ind w:left="34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tai skaitā pa dzelzceļa līnijām: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4F866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9E4372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325625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C3A3E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6CC3F09" w14:textId="77777777" w:rsidTr="00C07D36">
        <w:trPr>
          <w:trHeight w:val="330"/>
        </w:trPr>
        <w:tc>
          <w:tcPr>
            <w:tcW w:w="3686" w:type="dxa"/>
            <w:tcBorders>
              <w:top w:val="nil"/>
            </w:tcBorders>
            <w:vAlign w:val="center"/>
          </w:tcPr>
          <w:p w14:paraId="6B1A6E5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Ventspils–Jelgava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7007BCAB" w14:textId="7E238F86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01</w:t>
            </w: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73DDEDD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23F97B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34FC86C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8EEC9B2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749B30E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Jelgava–Ventspils</w:t>
            </w:r>
          </w:p>
        </w:tc>
        <w:tc>
          <w:tcPr>
            <w:tcW w:w="1093" w:type="dxa"/>
            <w:vAlign w:val="center"/>
          </w:tcPr>
          <w:p w14:paraId="00B1138D" w14:textId="5A2500CC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02</w:t>
            </w:r>
          </w:p>
        </w:tc>
        <w:tc>
          <w:tcPr>
            <w:tcW w:w="1903" w:type="dxa"/>
            <w:vAlign w:val="center"/>
          </w:tcPr>
          <w:p w14:paraId="2447A9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C46B2B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F43D92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369E38E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1BBC7660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Liepāja–Jelgava</w:t>
            </w:r>
          </w:p>
        </w:tc>
        <w:tc>
          <w:tcPr>
            <w:tcW w:w="1093" w:type="dxa"/>
            <w:vAlign w:val="center"/>
          </w:tcPr>
          <w:p w14:paraId="28160A02" w14:textId="0489F395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03</w:t>
            </w:r>
          </w:p>
        </w:tc>
        <w:tc>
          <w:tcPr>
            <w:tcW w:w="1903" w:type="dxa"/>
            <w:vAlign w:val="center"/>
          </w:tcPr>
          <w:p w14:paraId="708AACF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31B63F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CD5DC1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71CC65F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204BA01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Jelgava–Liepāja</w:t>
            </w:r>
          </w:p>
        </w:tc>
        <w:tc>
          <w:tcPr>
            <w:tcW w:w="1093" w:type="dxa"/>
            <w:vAlign w:val="center"/>
          </w:tcPr>
          <w:p w14:paraId="10489215" w14:textId="5ED80AE7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04</w:t>
            </w:r>
          </w:p>
        </w:tc>
        <w:tc>
          <w:tcPr>
            <w:tcW w:w="1903" w:type="dxa"/>
            <w:vAlign w:val="center"/>
          </w:tcPr>
          <w:p w14:paraId="4B18E44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FB526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956A5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7430877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55F30AA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Valka–Rīga–Jelgava–Meitene</w:t>
            </w:r>
          </w:p>
        </w:tc>
        <w:tc>
          <w:tcPr>
            <w:tcW w:w="1093" w:type="dxa"/>
            <w:vAlign w:val="center"/>
          </w:tcPr>
          <w:p w14:paraId="67EC3780" w14:textId="76613EA2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05</w:t>
            </w:r>
          </w:p>
        </w:tc>
        <w:tc>
          <w:tcPr>
            <w:tcW w:w="1903" w:type="dxa"/>
            <w:vAlign w:val="center"/>
          </w:tcPr>
          <w:p w14:paraId="6C1A285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28AF26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781BD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692E840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61A8A20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Meitene–Jelgava–Rīga–Valka</w:t>
            </w:r>
          </w:p>
        </w:tc>
        <w:tc>
          <w:tcPr>
            <w:tcW w:w="1093" w:type="dxa"/>
            <w:vAlign w:val="center"/>
          </w:tcPr>
          <w:p w14:paraId="1D5C0C68" w14:textId="7F12861A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06</w:t>
            </w:r>
          </w:p>
        </w:tc>
        <w:tc>
          <w:tcPr>
            <w:tcW w:w="1903" w:type="dxa"/>
            <w:vAlign w:val="center"/>
          </w:tcPr>
          <w:p w14:paraId="6F54B7E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020667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60706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5C1DC35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6CE4AC59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Rīga–Krustpils</w:t>
            </w:r>
          </w:p>
        </w:tc>
        <w:tc>
          <w:tcPr>
            <w:tcW w:w="1093" w:type="dxa"/>
            <w:vAlign w:val="center"/>
          </w:tcPr>
          <w:p w14:paraId="1BB4CF04" w14:textId="5FC5AD5B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07</w:t>
            </w:r>
          </w:p>
        </w:tc>
        <w:tc>
          <w:tcPr>
            <w:tcW w:w="1903" w:type="dxa"/>
            <w:vAlign w:val="center"/>
          </w:tcPr>
          <w:p w14:paraId="0276898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8868E9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D18A6B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1F74F4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6929A99B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Krustpils–Rīga</w:t>
            </w:r>
          </w:p>
        </w:tc>
        <w:tc>
          <w:tcPr>
            <w:tcW w:w="1093" w:type="dxa"/>
            <w:vAlign w:val="center"/>
          </w:tcPr>
          <w:p w14:paraId="7E5C7CAA" w14:textId="1B742414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08</w:t>
            </w:r>
          </w:p>
        </w:tc>
        <w:tc>
          <w:tcPr>
            <w:tcW w:w="1903" w:type="dxa"/>
            <w:vAlign w:val="center"/>
          </w:tcPr>
          <w:p w14:paraId="3D27926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2282AA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F8E2B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4BBACF9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0DD69DF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Jelgava–Krustpils</w:t>
            </w:r>
          </w:p>
        </w:tc>
        <w:tc>
          <w:tcPr>
            <w:tcW w:w="1093" w:type="dxa"/>
            <w:vAlign w:val="center"/>
          </w:tcPr>
          <w:p w14:paraId="7D77DBBB" w14:textId="6EC504E8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09</w:t>
            </w:r>
          </w:p>
        </w:tc>
        <w:tc>
          <w:tcPr>
            <w:tcW w:w="1903" w:type="dxa"/>
            <w:vAlign w:val="center"/>
          </w:tcPr>
          <w:p w14:paraId="7A35998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550C9E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75EA3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66897B0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6EE7B23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Krustpils–Jelgava</w:t>
            </w:r>
          </w:p>
        </w:tc>
        <w:tc>
          <w:tcPr>
            <w:tcW w:w="1093" w:type="dxa"/>
            <w:vAlign w:val="center"/>
          </w:tcPr>
          <w:p w14:paraId="49AC8EB8" w14:textId="78A37C7B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1903" w:type="dxa"/>
            <w:vAlign w:val="center"/>
          </w:tcPr>
          <w:p w14:paraId="7BEBFF3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7AB8B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B07D44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0FA72B71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259035BF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Krustpils–Daugavpils</w:t>
            </w:r>
          </w:p>
        </w:tc>
        <w:tc>
          <w:tcPr>
            <w:tcW w:w="1093" w:type="dxa"/>
            <w:vAlign w:val="center"/>
          </w:tcPr>
          <w:p w14:paraId="286AAF23" w14:textId="0E8E4B86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1903" w:type="dxa"/>
            <w:vAlign w:val="center"/>
          </w:tcPr>
          <w:p w14:paraId="1FCDA7E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FAE5E9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F6FD0B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DEF45B8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1B3A468D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Daugavpils–Krustpils</w:t>
            </w:r>
          </w:p>
        </w:tc>
        <w:tc>
          <w:tcPr>
            <w:tcW w:w="1093" w:type="dxa"/>
            <w:vAlign w:val="center"/>
          </w:tcPr>
          <w:p w14:paraId="25B1410D" w14:textId="43F9F8BF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1903" w:type="dxa"/>
            <w:vAlign w:val="center"/>
          </w:tcPr>
          <w:p w14:paraId="1C1961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BFF8D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3B97CA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8D23966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7F5268C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Zilupe–Rēzekne–Krustpils</w:t>
            </w:r>
          </w:p>
        </w:tc>
        <w:tc>
          <w:tcPr>
            <w:tcW w:w="1093" w:type="dxa"/>
            <w:vAlign w:val="center"/>
          </w:tcPr>
          <w:p w14:paraId="178A7855" w14:textId="142A933D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1903" w:type="dxa"/>
            <w:vAlign w:val="center"/>
          </w:tcPr>
          <w:p w14:paraId="363706D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0EDF5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D9A05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D6B7AAA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43F0CA8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Krustpils–Rēzekne–Zilupe</w:t>
            </w:r>
          </w:p>
        </w:tc>
        <w:tc>
          <w:tcPr>
            <w:tcW w:w="1093" w:type="dxa"/>
            <w:vAlign w:val="center"/>
          </w:tcPr>
          <w:p w14:paraId="079794E3" w14:textId="204EEC43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1903" w:type="dxa"/>
            <w:vAlign w:val="center"/>
          </w:tcPr>
          <w:p w14:paraId="5D3780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53B96F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A1BF3F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FCABF9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0F4D921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Daugavpils–Indra</w:t>
            </w:r>
          </w:p>
        </w:tc>
        <w:tc>
          <w:tcPr>
            <w:tcW w:w="1093" w:type="dxa"/>
            <w:vAlign w:val="center"/>
          </w:tcPr>
          <w:p w14:paraId="2DEB51E1" w14:textId="0953F13B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1903" w:type="dxa"/>
            <w:vAlign w:val="center"/>
          </w:tcPr>
          <w:p w14:paraId="37B0FB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BAA8AD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9E53A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F6C5427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345E5C2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lastRenderedPageBreak/>
              <w:t>Indra–Daugavpils</w:t>
            </w:r>
          </w:p>
        </w:tc>
        <w:tc>
          <w:tcPr>
            <w:tcW w:w="1093" w:type="dxa"/>
            <w:vAlign w:val="center"/>
          </w:tcPr>
          <w:p w14:paraId="230319C5" w14:textId="3E8DC03E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1903" w:type="dxa"/>
            <w:vAlign w:val="center"/>
          </w:tcPr>
          <w:p w14:paraId="490051D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C51671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EC0AE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AF21D1F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79E55A7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Kārsava–Rēzekne–Daugavpils–Eglaine</w:t>
            </w:r>
          </w:p>
        </w:tc>
        <w:tc>
          <w:tcPr>
            <w:tcW w:w="1093" w:type="dxa"/>
            <w:vAlign w:val="center"/>
          </w:tcPr>
          <w:p w14:paraId="6ECD9D90" w14:textId="3C19FD08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1903" w:type="dxa"/>
            <w:vAlign w:val="center"/>
          </w:tcPr>
          <w:p w14:paraId="61229F0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3B201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5F4BD3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74D5138" w14:textId="77777777" w:rsidTr="00C07D36">
        <w:trPr>
          <w:trHeight w:val="330"/>
        </w:trPr>
        <w:tc>
          <w:tcPr>
            <w:tcW w:w="3686" w:type="dxa"/>
            <w:vAlign w:val="center"/>
          </w:tcPr>
          <w:p w14:paraId="3554270C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Eglaine–Daugavpils–Rēzekne–Kārsava</w:t>
            </w:r>
          </w:p>
        </w:tc>
        <w:tc>
          <w:tcPr>
            <w:tcW w:w="1093" w:type="dxa"/>
            <w:vAlign w:val="center"/>
          </w:tcPr>
          <w:p w14:paraId="786AC9B4" w14:textId="276D7B5F" w:rsidR="00C07D36" w:rsidRPr="00C07D36" w:rsidRDefault="00BE60DC" w:rsidP="00C07D3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C07D36" w:rsidRPr="00C07D36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1903" w:type="dxa"/>
            <w:vAlign w:val="center"/>
          </w:tcPr>
          <w:p w14:paraId="33C8F02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EB1180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AF2951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2C3192FC" w14:textId="77777777" w:rsidR="00537E03" w:rsidRPr="00C07D36" w:rsidRDefault="00537E03" w:rsidP="00C07D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C07D36" w14:paraId="30F988BD" w14:textId="77777777" w:rsidTr="00C07D36">
        <w:trPr>
          <w:trHeight w:val="42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04E08586" w14:textId="77777777" w:rsidR="00BD3D0B" w:rsidRPr="00C07D36" w:rsidRDefault="00BD3D0B" w:rsidP="00D10C7A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C07D36">
              <w:rPr>
                <w:rFonts w:asciiTheme="minorHAnsi" w:hAnsiTheme="minorHAnsi" w:cstheme="minorHAnsi"/>
                <w:sz w:val="20"/>
              </w:rPr>
              <w:t>Lūdzu, norādiet pārskata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6F0D18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3561A07" w14:textId="77777777" w:rsidR="00BD3D0B" w:rsidRPr="00C07D36" w:rsidRDefault="00BD3D0B" w:rsidP="00D10C7A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313CE2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FF7DF1" w14:textId="77777777" w:rsidR="00BD3D0B" w:rsidRPr="00C07D36" w:rsidRDefault="00BD3D0B" w:rsidP="00E96820">
      <w:pPr>
        <w:tabs>
          <w:tab w:val="center" w:pos="5812"/>
          <w:tab w:val="center" w:pos="6901"/>
        </w:tabs>
        <w:ind w:right="-86"/>
        <w:rPr>
          <w:rFonts w:asciiTheme="minorHAnsi" w:hAnsiTheme="minorHAnsi" w:cstheme="minorHAnsi"/>
          <w:sz w:val="18"/>
        </w:rPr>
      </w:pPr>
      <w:r w:rsidRPr="00C07D36">
        <w:rPr>
          <w:rFonts w:asciiTheme="minorHAnsi" w:hAnsiTheme="minorHAnsi" w:cstheme="minorHAnsi"/>
          <w:sz w:val="18"/>
        </w:rPr>
        <w:tab/>
        <w:t xml:space="preserve">stundas </w:t>
      </w:r>
      <w:r w:rsidRPr="00C07D36">
        <w:rPr>
          <w:rFonts w:asciiTheme="minorHAnsi" w:hAnsiTheme="minorHAnsi" w:cstheme="minorHAnsi"/>
          <w:sz w:val="18"/>
        </w:rPr>
        <w:tab/>
        <w:t>minūtes</w:t>
      </w:r>
    </w:p>
    <w:p w14:paraId="378F8B1A" w14:textId="77777777" w:rsidR="00BD3D0B" w:rsidRPr="00C07D36" w:rsidRDefault="00BD3D0B" w:rsidP="00BD3D0B">
      <w:pPr>
        <w:ind w:right="21"/>
        <w:rPr>
          <w:rFonts w:asciiTheme="minorHAnsi" w:hAnsiTheme="minorHAnsi" w:cstheme="minorHAnsi"/>
          <w:sz w:val="20"/>
        </w:rPr>
      </w:pPr>
    </w:p>
    <w:p w14:paraId="18D8245D" w14:textId="5F48CC50" w:rsidR="00E96820" w:rsidRPr="00C07D36" w:rsidRDefault="009A4B9D" w:rsidP="00BD3D0B">
      <w:pPr>
        <w:ind w:right="21"/>
        <w:rPr>
          <w:rFonts w:asciiTheme="minorHAnsi" w:hAnsiTheme="minorHAnsi" w:cstheme="minorHAnsi"/>
          <w:color w:val="000000"/>
          <w:sz w:val="20"/>
        </w:rPr>
      </w:pPr>
      <w:r w:rsidRPr="00C07D36">
        <w:rPr>
          <w:rFonts w:asciiTheme="minorHAnsi" w:hAnsiTheme="minorHAnsi" w:cstheme="minorHAnsi"/>
          <w:sz w:val="20"/>
        </w:rPr>
        <w:t>20</w:t>
      </w:r>
      <w:r w:rsidR="002426E8">
        <w:rPr>
          <w:rFonts w:asciiTheme="minorHAnsi" w:hAnsiTheme="minorHAnsi" w:cstheme="minorHAnsi"/>
          <w:sz w:val="20"/>
        </w:rPr>
        <w:t>__</w:t>
      </w:r>
      <w:r w:rsidR="00BD3D0B" w:rsidRPr="00C07D36">
        <w:rPr>
          <w:rFonts w:asciiTheme="minorHAnsi" w:hAnsiTheme="minorHAnsi" w:cstheme="minorHAnsi"/>
          <w:sz w:val="20"/>
        </w:rPr>
        <w:t>.</w:t>
      </w:r>
      <w:r w:rsidR="003A14FE">
        <w:rPr>
          <w:rFonts w:asciiTheme="minorHAnsi" w:hAnsiTheme="minorHAnsi" w:cstheme="minorHAnsi"/>
          <w:sz w:val="20"/>
        </w:rPr>
        <w:t> </w:t>
      </w:r>
      <w:r w:rsidR="00BD3D0B" w:rsidRPr="00C07D36">
        <w:rPr>
          <w:rFonts w:asciiTheme="minorHAnsi" w:hAnsiTheme="minorHAnsi" w:cstheme="minorHAnsi"/>
          <w:sz w:val="20"/>
        </w:rPr>
        <w:t>gada _____. __________________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C07D36">
        <w:rPr>
          <w:rFonts w:asciiTheme="minorHAnsi" w:hAnsiTheme="minorHAnsi" w:cstheme="minorHAnsi"/>
          <w:sz w:val="20"/>
        </w:rPr>
        <w:tab/>
      </w:r>
      <w:r w:rsidR="00C07D36">
        <w:rPr>
          <w:rFonts w:asciiTheme="minorHAnsi" w:hAnsiTheme="minorHAnsi" w:cstheme="minorHAnsi"/>
          <w:sz w:val="20"/>
        </w:rPr>
        <w:tab/>
      </w:r>
      <w:r w:rsidR="00BD3D0B" w:rsidRPr="00C07D36">
        <w:rPr>
          <w:rFonts w:asciiTheme="minorHAnsi" w:hAnsiTheme="minorHAnsi" w:cstheme="minorHAnsi"/>
          <w:color w:val="000000"/>
          <w:sz w:val="20"/>
        </w:rPr>
        <w:t>Vadītājs ______________________________________</w:t>
      </w:r>
    </w:p>
    <w:p w14:paraId="36F7B4F0" w14:textId="77777777" w:rsidR="00BD3D0B" w:rsidRPr="008A1503" w:rsidRDefault="00BD3D0B" w:rsidP="00BD3D0B">
      <w:pPr>
        <w:tabs>
          <w:tab w:val="left" w:pos="5040"/>
        </w:tabs>
        <w:ind w:right="21"/>
        <w:rPr>
          <w:rFonts w:asciiTheme="minorHAnsi" w:hAnsiTheme="minorHAnsi" w:cstheme="minorHAnsi"/>
          <w:color w:val="000000"/>
          <w:sz w:val="16"/>
          <w:szCs w:val="16"/>
        </w:rPr>
      </w:pPr>
      <w:r w:rsidRPr="008A1503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7E53B05" w14:textId="77777777" w:rsidR="00E96820" w:rsidRPr="008A1503" w:rsidRDefault="00E96820" w:rsidP="00C07D36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theme="minorHAnsi"/>
          <w:color w:val="5F497A"/>
          <w:szCs w:val="24"/>
        </w:rPr>
      </w:pPr>
      <w:r w:rsidRPr="008A1503">
        <w:rPr>
          <w:rFonts w:asciiTheme="minorHAnsi" w:hAnsiTheme="minorHAnsi" w:cstheme="minorHAnsi"/>
          <w:b/>
          <w:color w:val="5F497A"/>
          <w:szCs w:val="24"/>
        </w:rPr>
        <w:t>Paldies par veltīto laiku!</w:t>
      </w:r>
    </w:p>
    <w:sectPr w:rsidR="00E96820" w:rsidRPr="008A1503" w:rsidSect="00D8043A">
      <w:footerReference w:type="even" r:id="rId9"/>
      <w:footerReference w:type="default" r:id="rId10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A9778" w14:textId="77777777" w:rsidR="00E163D5" w:rsidRDefault="00E163D5">
      <w:r>
        <w:separator/>
      </w:r>
    </w:p>
  </w:endnote>
  <w:endnote w:type="continuationSeparator" w:id="0">
    <w:p w14:paraId="08C1A52E" w14:textId="77777777" w:rsidR="00E163D5" w:rsidRDefault="00E1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7142C" w14:textId="77777777" w:rsidR="00D94A74" w:rsidRPr="00C45150" w:rsidRDefault="00D94A74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AB4A24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C07D36">
      <w:rPr>
        <w:rFonts w:ascii="Calibri" w:hAnsi="Calibri" w:cs="Calibri"/>
        <w:i/>
        <w:color w:val="5F497A"/>
        <w:sz w:val="20"/>
      </w:rPr>
      <w:t>3</w:t>
    </w:r>
    <w:r w:rsidRPr="00603579">
      <w:rPr>
        <w:rFonts w:ascii="Calibri" w:hAnsi="Calibri" w:cs="Calibri"/>
        <w:i/>
        <w:color w:val="5F497A"/>
        <w:sz w:val="20"/>
      </w:rPr>
      <w:t>-dzelzceļš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B8254" w14:textId="77777777" w:rsidR="00D94A74" w:rsidRPr="00C45150" w:rsidRDefault="00C07D36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D94A74" w:rsidRPr="00603579">
      <w:rPr>
        <w:rFonts w:ascii="Calibri" w:hAnsi="Calibri" w:cs="Calibri"/>
        <w:i/>
        <w:color w:val="5F497A"/>
        <w:sz w:val="20"/>
      </w:rPr>
      <w:t>-dzelzceļš</w:t>
    </w:r>
    <w:r w:rsidR="00D94A74" w:rsidRPr="00C45150">
      <w:rPr>
        <w:rFonts w:ascii="Calibri" w:hAnsi="Calibri" w:cs="Calibri"/>
        <w:i/>
        <w:color w:val="5F497A"/>
        <w:sz w:val="20"/>
      </w:rPr>
      <w:t>/gada</w:t>
    </w:r>
    <w:r w:rsidR="00D94A74" w:rsidRPr="00C45150">
      <w:rPr>
        <w:rFonts w:ascii="Calibri" w:hAnsi="Calibri" w:cs="Calibri"/>
        <w:b/>
        <w:i/>
        <w:color w:val="5F497A"/>
        <w:sz w:val="20"/>
      </w:rPr>
      <w:tab/>
    </w:r>
    <w:r w:rsidR="00D94A74" w:rsidRPr="00C45150">
      <w:rPr>
        <w:rFonts w:ascii="Calibri" w:hAnsi="Calibri" w:cs="Calibri"/>
        <w:color w:val="5F497A"/>
        <w:sz w:val="20"/>
      </w:rPr>
      <w:fldChar w:fldCharType="begin"/>
    </w:r>
    <w:r w:rsidR="00D94A74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D94A74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D94A74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AE4E" w14:textId="77777777" w:rsidR="00E163D5" w:rsidRDefault="00E163D5">
      <w:r>
        <w:separator/>
      </w:r>
    </w:p>
  </w:footnote>
  <w:footnote w:type="continuationSeparator" w:id="0">
    <w:p w14:paraId="43F02CBB" w14:textId="77777777" w:rsidR="00E163D5" w:rsidRDefault="00E1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84F47A2"/>
    <w:multiLevelType w:val="hybridMultilevel"/>
    <w:tmpl w:val="1F8CA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670405652">
    <w:abstractNumId w:val="0"/>
  </w:num>
  <w:num w:numId="2" w16cid:durableId="2110850792">
    <w:abstractNumId w:val="1"/>
  </w:num>
  <w:num w:numId="3" w16cid:durableId="1774668654">
    <w:abstractNumId w:val="4"/>
  </w:num>
  <w:num w:numId="4" w16cid:durableId="396959">
    <w:abstractNumId w:val="3"/>
  </w:num>
  <w:num w:numId="5" w16cid:durableId="178393655">
    <w:abstractNumId w:val="5"/>
  </w:num>
  <w:num w:numId="6" w16cid:durableId="161941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27988"/>
    <w:rsid w:val="00042F35"/>
    <w:rsid w:val="0004552F"/>
    <w:rsid w:val="00056AAB"/>
    <w:rsid w:val="0006268F"/>
    <w:rsid w:val="0009204F"/>
    <w:rsid w:val="000C6A7D"/>
    <w:rsid w:val="000D16A7"/>
    <w:rsid w:val="000E1205"/>
    <w:rsid w:val="000F4F48"/>
    <w:rsid w:val="00100FF7"/>
    <w:rsid w:val="0010613D"/>
    <w:rsid w:val="00116741"/>
    <w:rsid w:val="00121046"/>
    <w:rsid w:val="0015319C"/>
    <w:rsid w:val="00157FD0"/>
    <w:rsid w:val="00174B9A"/>
    <w:rsid w:val="001857D6"/>
    <w:rsid w:val="001970E7"/>
    <w:rsid w:val="001A199E"/>
    <w:rsid w:val="001B4F10"/>
    <w:rsid w:val="001D0A0F"/>
    <w:rsid w:val="002004AE"/>
    <w:rsid w:val="00211EAE"/>
    <w:rsid w:val="00222098"/>
    <w:rsid w:val="00236046"/>
    <w:rsid w:val="002426E8"/>
    <w:rsid w:val="00251DA9"/>
    <w:rsid w:val="00260757"/>
    <w:rsid w:val="002646D0"/>
    <w:rsid w:val="0027624A"/>
    <w:rsid w:val="0028028E"/>
    <w:rsid w:val="002B5106"/>
    <w:rsid w:val="002B7AB4"/>
    <w:rsid w:val="00315089"/>
    <w:rsid w:val="003265D3"/>
    <w:rsid w:val="0034703B"/>
    <w:rsid w:val="00350479"/>
    <w:rsid w:val="00352419"/>
    <w:rsid w:val="003766CF"/>
    <w:rsid w:val="00380761"/>
    <w:rsid w:val="00381A7A"/>
    <w:rsid w:val="0039273B"/>
    <w:rsid w:val="0039284B"/>
    <w:rsid w:val="003A14FE"/>
    <w:rsid w:val="003A5D20"/>
    <w:rsid w:val="003B273F"/>
    <w:rsid w:val="003D0453"/>
    <w:rsid w:val="003E6171"/>
    <w:rsid w:val="00417ED7"/>
    <w:rsid w:val="00420AC2"/>
    <w:rsid w:val="004238CD"/>
    <w:rsid w:val="00427940"/>
    <w:rsid w:val="004519A7"/>
    <w:rsid w:val="00460576"/>
    <w:rsid w:val="00461919"/>
    <w:rsid w:val="0046799F"/>
    <w:rsid w:val="00474651"/>
    <w:rsid w:val="00480188"/>
    <w:rsid w:val="00484940"/>
    <w:rsid w:val="004A45A4"/>
    <w:rsid w:val="004B38B4"/>
    <w:rsid w:val="004D23D6"/>
    <w:rsid w:val="004D2FB2"/>
    <w:rsid w:val="004F2692"/>
    <w:rsid w:val="004F34F8"/>
    <w:rsid w:val="00513258"/>
    <w:rsid w:val="00536BAE"/>
    <w:rsid w:val="00537E03"/>
    <w:rsid w:val="00543597"/>
    <w:rsid w:val="00545175"/>
    <w:rsid w:val="00545678"/>
    <w:rsid w:val="00562AFE"/>
    <w:rsid w:val="00574EE8"/>
    <w:rsid w:val="00580209"/>
    <w:rsid w:val="00586A3E"/>
    <w:rsid w:val="005D624E"/>
    <w:rsid w:val="00603579"/>
    <w:rsid w:val="00603E34"/>
    <w:rsid w:val="00625CB7"/>
    <w:rsid w:val="00637C75"/>
    <w:rsid w:val="006470D6"/>
    <w:rsid w:val="006537A3"/>
    <w:rsid w:val="00664CC7"/>
    <w:rsid w:val="006778A3"/>
    <w:rsid w:val="006A0A00"/>
    <w:rsid w:val="006A55B9"/>
    <w:rsid w:val="006D6C10"/>
    <w:rsid w:val="00704415"/>
    <w:rsid w:val="00717031"/>
    <w:rsid w:val="00726619"/>
    <w:rsid w:val="00751B79"/>
    <w:rsid w:val="00771042"/>
    <w:rsid w:val="007839F3"/>
    <w:rsid w:val="007A2EA9"/>
    <w:rsid w:val="007A4048"/>
    <w:rsid w:val="007B1076"/>
    <w:rsid w:val="007C0739"/>
    <w:rsid w:val="0080774A"/>
    <w:rsid w:val="00825DDE"/>
    <w:rsid w:val="008405F5"/>
    <w:rsid w:val="00850602"/>
    <w:rsid w:val="00870403"/>
    <w:rsid w:val="00874793"/>
    <w:rsid w:val="008A13E2"/>
    <w:rsid w:val="008A1503"/>
    <w:rsid w:val="008C3E03"/>
    <w:rsid w:val="008C61DF"/>
    <w:rsid w:val="008E5061"/>
    <w:rsid w:val="008E5111"/>
    <w:rsid w:val="008E7E17"/>
    <w:rsid w:val="009545E2"/>
    <w:rsid w:val="00966D07"/>
    <w:rsid w:val="009673BA"/>
    <w:rsid w:val="009750E5"/>
    <w:rsid w:val="00985F74"/>
    <w:rsid w:val="009A2A58"/>
    <w:rsid w:val="009A4B9D"/>
    <w:rsid w:val="009B6BF1"/>
    <w:rsid w:val="009C4922"/>
    <w:rsid w:val="00A00AEC"/>
    <w:rsid w:val="00A05719"/>
    <w:rsid w:val="00A215B2"/>
    <w:rsid w:val="00A31367"/>
    <w:rsid w:val="00A33A91"/>
    <w:rsid w:val="00A8089C"/>
    <w:rsid w:val="00A95051"/>
    <w:rsid w:val="00AB0A96"/>
    <w:rsid w:val="00AB4A24"/>
    <w:rsid w:val="00AC5C51"/>
    <w:rsid w:val="00AD4A1E"/>
    <w:rsid w:val="00AF4876"/>
    <w:rsid w:val="00AF555B"/>
    <w:rsid w:val="00B00EAE"/>
    <w:rsid w:val="00B0551F"/>
    <w:rsid w:val="00B1454A"/>
    <w:rsid w:val="00B519BC"/>
    <w:rsid w:val="00B839E1"/>
    <w:rsid w:val="00BB4453"/>
    <w:rsid w:val="00BC09CD"/>
    <w:rsid w:val="00BD3D0B"/>
    <w:rsid w:val="00BD7333"/>
    <w:rsid w:val="00BE60DC"/>
    <w:rsid w:val="00BF4E7E"/>
    <w:rsid w:val="00BF5A1F"/>
    <w:rsid w:val="00BF5EA8"/>
    <w:rsid w:val="00C00408"/>
    <w:rsid w:val="00C034D1"/>
    <w:rsid w:val="00C07D36"/>
    <w:rsid w:val="00C43669"/>
    <w:rsid w:val="00C45150"/>
    <w:rsid w:val="00C55F65"/>
    <w:rsid w:val="00C5795E"/>
    <w:rsid w:val="00C60204"/>
    <w:rsid w:val="00C61B16"/>
    <w:rsid w:val="00C7064F"/>
    <w:rsid w:val="00CA6BCF"/>
    <w:rsid w:val="00CC6947"/>
    <w:rsid w:val="00D10C7A"/>
    <w:rsid w:val="00D14E59"/>
    <w:rsid w:val="00D27FDA"/>
    <w:rsid w:val="00D57FC0"/>
    <w:rsid w:val="00D8043A"/>
    <w:rsid w:val="00D94A74"/>
    <w:rsid w:val="00DB51C6"/>
    <w:rsid w:val="00E1004E"/>
    <w:rsid w:val="00E163D5"/>
    <w:rsid w:val="00E4448A"/>
    <w:rsid w:val="00E924C7"/>
    <w:rsid w:val="00E96820"/>
    <w:rsid w:val="00ED0FB1"/>
    <w:rsid w:val="00ED40FA"/>
    <w:rsid w:val="00ED61CC"/>
    <w:rsid w:val="00EE2492"/>
    <w:rsid w:val="00EF7238"/>
    <w:rsid w:val="00F44B55"/>
    <w:rsid w:val="00F458AE"/>
    <w:rsid w:val="00F5001B"/>
    <w:rsid w:val="00F62353"/>
    <w:rsid w:val="00F65242"/>
    <w:rsid w:val="00F85062"/>
    <w:rsid w:val="00FD4B1D"/>
    <w:rsid w:val="00FD7603"/>
    <w:rsid w:val="00FE29C1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68B636A8"/>
  <w15:docId w15:val="{AE3F4CF4-FD96-40B7-988F-6D59385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customStyle="1" w:styleId="Fichefinanciretextetable">
    <w:name w:val="Fiche financière texte (table)"/>
    <w:basedOn w:val="Normal"/>
    <w:rsid w:val="008A1503"/>
    <w:rPr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62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7C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C7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C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C75"/>
    <w:rPr>
      <w:b/>
      <w:bCs/>
      <w:lang w:eastAsia="en-US"/>
    </w:rPr>
  </w:style>
  <w:style w:type="paragraph" w:styleId="Revision">
    <w:name w:val="Revision"/>
    <w:hidden/>
    <w:uiPriority w:val="99"/>
    <w:semiHidden/>
    <w:rsid w:val="00DB51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0694A-409C-4386-9484-790117BB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326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2959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lastModifiedBy>Vida Lukasevica</cp:lastModifiedBy>
  <cp:revision>9</cp:revision>
  <cp:lastPrinted>2012-12-06T07:12:00Z</cp:lastPrinted>
  <dcterms:created xsi:type="dcterms:W3CDTF">2022-02-28T08:57:00Z</dcterms:created>
  <dcterms:modified xsi:type="dcterms:W3CDTF">2024-04-30T07:24:00Z</dcterms:modified>
</cp:coreProperties>
</file>